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CD0" w:rsidRPr="001C1CD0" w:rsidRDefault="001C1CD0" w:rsidP="001C1CD0">
      <w:pPr>
        <w:jc w:val="center"/>
        <w:rPr>
          <w:b/>
          <w:u w:val="single"/>
        </w:rPr>
      </w:pPr>
      <w:r w:rsidRPr="001C1CD0">
        <w:rPr>
          <w:b/>
          <w:u w:val="single"/>
        </w:rPr>
        <w:t>SPORTHAL G.O.-Minneplein IEPER</w:t>
      </w:r>
    </w:p>
    <w:p w:rsidR="001C1CD0" w:rsidRPr="001C1CD0" w:rsidRDefault="001C1CD0" w:rsidP="001C1CD0">
      <w:pPr>
        <w:jc w:val="center"/>
        <w:rPr>
          <w:b/>
          <w:u w:val="single"/>
        </w:rPr>
      </w:pPr>
    </w:p>
    <w:p w:rsidR="001C1CD0" w:rsidRPr="001C1CD0" w:rsidRDefault="001C1CD0" w:rsidP="001C1CD0">
      <w:pPr>
        <w:jc w:val="center"/>
        <w:rPr>
          <w:b/>
          <w:u w:val="single"/>
        </w:rPr>
      </w:pPr>
      <w:r w:rsidRPr="001C1CD0">
        <w:rPr>
          <w:b/>
          <w:u w:val="single"/>
        </w:rPr>
        <w:t>REGLEMENT VAN INWENDIGE ORDE</w:t>
      </w:r>
    </w:p>
    <w:p w:rsidR="001C1CD0" w:rsidRPr="001C1CD0" w:rsidRDefault="001C1CD0" w:rsidP="001C1CD0"/>
    <w:p w:rsidR="001C1CD0" w:rsidRPr="001C1CD0" w:rsidRDefault="001C1CD0" w:rsidP="001C1CD0"/>
    <w:p w:rsidR="001C1CD0" w:rsidRPr="001C1CD0" w:rsidRDefault="001C1CD0" w:rsidP="001C1CD0"/>
    <w:p w:rsidR="001C1CD0" w:rsidRPr="00DF536A" w:rsidRDefault="001C1CD0" w:rsidP="00DF536A">
      <w:pPr>
        <w:pStyle w:val="Plattetekst"/>
        <w:numPr>
          <w:ilvl w:val="0"/>
          <w:numId w:val="4"/>
        </w:numPr>
        <w:rPr>
          <w:sz w:val="22"/>
          <w:szCs w:val="22"/>
          <w:u w:val="single"/>
        </w:rPr>
      </w:pPr>
      <w:r w:rsidRPr="00DF536A">
        <w:rPr>
          <w:sz w:val="22"/>
          <w:szCs w:val="22"/>
          <w:u w:val="single"/>
        </w:rPr>
        <w:t>Algemeen</w:t>
      </w:r>
    </w:p>
    <w:p w:rsidR="001C1CD0" w:rsidRPr="001C1CD0" w:rsidRDefault="001C1CD0" w:rsidP="001C1CD0">
      <w:r w:rsidRPr="001C1CD0">
        <w:t xml:space="preserve">De sporthal is gebouwd in het belang van de sportbeoefening.  </w:t>
      </w:r>
    </w:p>
    <w:p w:rsidR="001C1CD0" w:rsidRPr="001C1CD0" w:rsidRDefault="001C1CD0" w:rsidP="001C1CD0">
      <w:r w:rsidRPr="001C1CD0">
        <w:t>Onderhavig reglement werd voorbereid en goedgekeurd door de Raad van Bestuur van het AGB Vauban en de stuurgroep G.O.-Minneplein.</w:t>
      </w:r>
    </w:p>
    <w:p w:rsidR="001C1CD0" w:rsidRPr="001C1CD0" w:rsidRDefault="001C1CD0" w:rsidP="001C1CD0"/>
    <w:p w:rsidR="001C1CD0" w:rsidRPr="001C1CD0" w:rsidRDefault="001C1CD0" w:rsidP="001C1CD0">
      <w:pPr>
        <w:rPr>
          <w:u w:val="single"/>
        </w:rPr>
      </w:pPr>
      <w:r w:rsidRPr="001C1CD0">
        <w:rPr>
          <w:u w:val="single"/>
        </w:rPr>
        <w:t>Beheer</w:t>
      </w:r>
    </w:p>
    <w:p w:rsidR="001C1CD0" w:rsidRDefault="001C1CD0" w:rsidP="001C1CD0">
      <w:r w:rsidRPr="001C1CD0">
        <w:t xml:space="preserve">De Sporthal is gelegen aan het Minneplein </w:t>
      </w:r>
      <w:r w:rsidR="00AE211B">
        <w:t xml:space="preserve">34 A </w:t>
      </w:r>
      <w:r w:rsidRPr="001C1CD0">
        <w:t>te Ieper.  Zij wordt beheerd door het AGB Vauban van Ieper dat zich laat bijstaan door de stuurgroep die voor de ene helft is samengesteld uit vertegenwoordigers van het G.O en voor de andere helft uit leden afgevaardigd door het AGB Vauban.  Deze stuurgroep is, binnen de perken van de begroting gesteld en na goedkeuring van elke uitgave door het G.O. en door het AGB Vauban, bevoegd voor de programmatie en sportieve inhoud van de sporthal.</w:t>
      </w:r>
    </w:p>
    <w:p w:rsidR="00B20E0E" w:rsidRDefault="00B20E0E" w:rsidP="001C1CD0"/>
    <w:p w:rsidR="00B20E0E" w:rsidRDefault="00B20E0E">
      <w:pPr>
        <w:pStyle w:val="Plattetekst"/>
        <w:spacing w:before="79"/>
        <w:ind w:left="136" w:firstLine="0"/>
        <w:rPr>
          <w:rFonts w:cs="Arial"/>
          <w:sz w:val="22"/>
          <w:szCs w:val="22"/>
          <w:u w:val="single"/>
        </w:rPr>
      </w:pPr>
    </w:p>
    <w:p w:rsidR="00B20E0E" w:rsidRPr="00B20E0E" w:rsidRDefault="00B20E0E" w:rsidP="00B20E0E">
      <w:pPr>
        <w:pStyle w:val="Plattetekst"/>
        <w:numPr>
          <w:ilvl w:val="0"/>
          <w:numId w:val="4"/>
        </w:numPr>
        <w:rPr>
          <w:sz w:val="22"/>
          <w:szCs w:val="22"/>
          <w:u w:val="single"/>
        </w:rPr>
      </w:pPr>
      <w:r w:rsidRPr="00B20E0E">
        <w:rPr>
          <w:sz w:val="22"/>
          <w:szCs w:val="22"/>
          <w:u w:val="single"/>
        </w:rPr>
        <w:t>Tarieven.</w:t>
      </w:r>
    </w:p>
    <w:p w:rsidR="00B20E0E" w:rsidRPr="00AE211B" w:rsidRDefault="00AE211B">
      <w:pPr>
        <w:pStyle w:val="Plattetekst"/>
        <w:spacing w:before="79"/>
        <w:ind w:left="136" w:firstLine="0"/>
        <w:rPr>
          <w:rFonts w:cs="Arial"/>
          <w:sz w:val="22"/>
          <w:szCs w:val="22"/>
        </w:rPr>
      </w:pPr>
      <w:r w:rsidRPr="00AE211B">
        <w:rPr>
          <w:rFonts w:cs="Arial"/>
          <w:sz w:val="22"/>
          <w:szCs w:val="22"/>
        </w:rPr>
        <w:t>Het algemeen tariefreglement op het gebruik van de stedelijke sportinfrastructuur is van toepa</w:t>
      </w:r>
      <w:r>
        <w:rPr>
          <w:rFonts w:cs="Arial"/>
          <w:sz w:val="22"/>
          <w:szCs w:val="22"/>
        </w:rPr>
        <w:t>ss</w:t>
      </w:r>
      <w:r w:rsidRPr="00AE211B">
        <w:rPr>
          <w:rFonts w:cs="Arial"/>
          <w:sz w:val="22"/>
          <w:szCs w:val="22"/>
        </w:rPr>
        <w:t>ing</w:t>
      </w:r>
    </w:p>
    <w:p w:rsidR="00AE211B" w:rsidRDefault="00AE211B">
      <w:pPr>
        <w:pStyle w:val="Plattetekst"/>
        <w:spacing w:before="79"/>
        <w:ind w:left="136" w:firstLine="0"/>
        <w:rPr>
          <w:rFonts w:cs="Arial"/>
          <w:sz w:val="22"/>
          <w:szCs w:val="22"/>
          <w:u w:val="single"/>
        </w:rPr>
      </w:pPr>
    </w:p>
    <w:p w:rsidR="00021040" w:rsidRPr="001C1CD0" w:rsidRDefault="00197917">
      <w:pPr>
        <w:pStyle w:val="Plattetekst"/>
        <w:spacing w:before="79"/>
        <w:ind w:left="136" w:firstLine="0"/>
        <w:rPr>
          <w:rFonts w:cs="Arial"/>
          <w:sz w:val="22"/>
          <w:szCs w:val="22"/>
          <w:u w:val="single"/>
        </w:rPr>
      </w:pPr>
      <w:r w:rsidRPr="001C1CD0">
        <w:rPr>
          <w:rFonts w:cs="Arial"/>
          <w:sz w:val="22"/>
          <w:szCs w:val="22"/>
          <w:u w:val="single"/>
        </w:rPr>
        <w:t>Annuleringskosten:</w:t>
      </w:r>
    </w:p>
    <w:p w:rsidR="00021040" w:rsidRPr="001C1CD0" w:rsidRDefault="001C1CD0">
      <w:pPr>
        <w:pStyle w:val="Plattetekst"/>
        <w:spacing w:before="2"/>
        <w:ind w:left="136" w:firstLine="0"/>
        <w:rPr>
          <w:rFonts w:cs="Arial"/>
          <w:sz w:val="22"/>
          <w:szCs w:val="22"/>
        </w:rPr>
      </w:pPr>
      <w:r w:rsidRPr="001C1CD0">
        <w:rPr>
          <w:rFonts w:cs="Arial"/>
          <w:sz w:val="22"/>
          <w:szCs w:val="22"/>
        </w:rPr>
        <w:t>Tot 1 werkdag</w:t>
      </w:r>
      <w:r w:rsidR="00197917" w:rsidRPr="001C1CD0">
        <w:rPr>
          <w:rFonts w:cs="Arial"/>
          <w:sz w:val="22"/>
          <w:szCs w:val="22"/>
        </w:rPr>
        <w:t xml:space="preserve"> vooraf annuleren, kosteloze </w:t>
      </w:r>
      <w:proofErr w:type="spellStart"/>
      <w:r w:rsidR="00197917" w:rsidRPr="001C1CD0">
        <w:rPr>
          <w:rFonts w:cs="Arial"/>
          <w:sz w:val="22"/>
          <w:szCs w:val="22"/>
        </w:rPr>
        <w:t>annulatie</w:t>
      </w:r>
      <w:proofErr w:type="spellEnd"/>
    </w:p>
    <w:p w:rsidR="00021040" w:rsidRPr="001C1CD0" w:rsidRDefault="001C1CD0" w:rsidP="001C1CD0">
      <w:pPr>
        <w:pStyle w:val="Plattetekst"/>
        <w:spacing w:line="480" w:lineRule="auto"/>
        <w:ind w:left="136" w:right="136" w:firstLine="0"/>
        <w:rPr>
          <w:rFonts w:cs="Arial"/>
          <w:sz w:val="22"/>
          <w:szCs w:val="22"/>
        </w:rPr>
      </w:pPr>
      <w:r w:rsidRPr="001C1CD0">
        <w:rPr>
          <w:rFonts w:cs="Arial"/>
          <w:sz w:val="22"/>
          <w:szCs w:val="22"/>
        </w:rPr>
        <w:t>Daarna</w:t>
      </w:r>
      <w:r w:rsidR="00197917" w:rsidRPr="001C1CD0">
        <w:rPr>
          <w:rFonts w:cs="Arial"/>
          <w:sz w:val="22"/>
          <w:szCs w:val="22"/>
        </w:rPr>
        <w:t xml:space="preserve"> zal het huurgeld worden aangerekend. Deze bedragen zijn BTW inclusief.</w:t>
      </w:r>
    </w:p>
    <w:p w:rsidR="00021040" w:rsidRPr="001C1CD0" w:rsidRDefault="001C1CD0">
      <w:pPr>
        <w:spacing w:before="47" w:line="254" w:lineRule="auto"/>
        <w:ind w:left="136" w:right="1065"/>
        <w:rPr>
          <w:rFonts w:cs="Arial"/>
        </w:rPr>
      </w:pPr>
      <w:r>
        <w:rPr>
          <w:rFonts w:cs="Arial"/>
          <w:w w:val="95"/>
        </w:rPr>
        <w:t>B</w:t>
      </w:r>
      <w:r w:rsidR="00197917" w:rsidRPr="001C1CD0">
        <w:rPr>
          <w:rFonts w:cs="Arial"/>
          <w:w w:val="95"/>
        </w:rPr>
        <w:t>ij</w:t>
      </w:r>
      <w:r w:rsidR="00197917" w:rsidRPr="001C1CD0">
        <w:rPr>
          <w:rFonts w:cs="Arial"/>
          <w:spacing w:val="-16"/>
          <w:w w:val="95"/>
        </w:rPr>
        <w:t xml:space="preserve"> </w:t>
      </w:r>
      <w:r w:rsidR="00197917" w:rsidRPr="001C1CD0">
        <w:rPr>
          <w:rFonts w:cs="Arial"/>
          <w:w w:val="95"/>
        </w:rPr>
        <w:t>het</w:t>
      </w:r>
      <w:r w:rsidR="00197917" w:rsidRPr="001C1CD0">
        <w:rPr>
          <w:rFonts w:cs="Arial"/>
          <w:spacing w:val="-16"/>
          <w:w w:val="95"/>
        </w:rPr>
        <w:t xml:space="preserve"> </w:t>
      </w:r>
      <w:proofErr w:type="spellStart"/>
      <w:r w:rsidR="00AE211B">
        <w:rPr>
          <w:rFonts w:cs="Arial"/>
          <w:w w:val="95"/>
        </w:rPr>
        <w:t>ongereserveerd</w:t>
      </w:r>
      <w:proofErr w:type="spellEnd"/>
      <w:r w:rsidR="00AE211B">
        <w:rPr>
          <w:rFonts w:cs="Arial"/>
          <w:w w:val="95"/>
        </w:rPr>
        <w:t xml:space="preserve"> gebruik</w:t>
      </w:r>
      <w:r w:rsidR="00197917" w:rsidRPr="001C1CD0">
        <w:rPr>
          <w:rFonts w:cs="Arial"/>
          <w:spacing w:val="-18"/>
          <w:w w:val="95"/>
        </w:rPr>
        <w:t xml:space="preserve"> </w:t>
      </w:r>
      <w:r w:rsidR="00197917" w:rsidRPr="001C1CD0">
        <w:rPr>
          <w:rFonts w:cs="Arial"/>
          <w:w w:val="95"/>
        </w:rPr>
        <w:t>van</w:t>
      </w:r>
      <w:r w:rsidR="00197917" w:rsidRPr="001C1CD0">
        <w:rPr>
          <w:rFonts w:cs="Arial"/>
          <w:spacing w:val="-19"/>
          <w:w w:val="95"/>
        </w:rPr>
        <w:t xml:space="preserve"> </w:t>
      </w:r>
      <w:r w:rsidR="00197917" w:rsidRPr="001C1CD0">
        <w:rPr>
          <w:rFonts w:cs="Arial"/>
          <w:w w:val="95"/>
        </w:rPr>
        <w:t>de</w:t>
      </w:r>
      <w:r w:rsidR="00197917" w:rsidRPr="001C1CD0">
        <w:rPr>
          <w:rFonts w:cs="Arial"/>
          <w:spacing w:val="-16"/>
          <w:w w:val="95"/>
        </w:rPr>
        <w:t xml:space="preserve"> </w:t>
      </w:r>
      <w:r w:rsidR="00197917" w:rsidRPr="001C1CD0">
        <w:rPr>
          <w:rFonts w:cs="Arial"/>
          <w:w w:val="95"/>
        </w:rPr>
        <w:t>sportaccommodatie</w:t>
      </w:r>
      <w:r w:rsidR="00197917" w:rsidRPr="001C1CD0">
        <w:rPr>
          <w:rFonts w:cs="Arial"/>
          <w:spacing w:val="-18"/>
          <w:w w:val="95"/>
        </w:rPr>
        <w:t xml:space="preserve"> </w:t>
      </w:r>
      <w:r w:rsidR="00197917" w:rsidRPr="001C1CD0">
        <w:rPr>
          <w:rFonts w:cs="Arial"/>
          <w:w w:val="95"/>
        </w:rPr>
        <w:t>zal</w:t>
      </w:r>
      <w:r w:rsidR="00197917" w:rsidRPr="001C1CD0">
        <w:rPr>
          <w:rFonts w:cs="Arial"/>
          <w:spacing w:val="-19"/>
          <w:w w:val="95"/>
        </w:rPr>
        <w:t xml:space="preserve"> </w:t>
      </w:r>
      <w:r w:rsidR="00197917" w:rsidRPr="001C1CD0">
        <w:rPr>
          <w:rFonts w:cs="Arial"/>
          <w:w w:val="95"/>
        </w:rPr>
        <w:t>een</w:t>
      </w:r>
      <w:r w:rsidR="00197917" w:rsidRPr="001C1CD0">
        <w:rPr>
          <w:rFonts w:cs="Arial"/>
          <w:spacing w:val="-16"/>
          <w:w w:val="95"/>
        </w:rPr>
        <w:t xml:space="preserve"> </w:t>
      </w:r>
      <w:r w:rsidR="00197917" w:rsidRPr="001C1CD0">
        <w:rPr>
          <w:rFonts w:cs="Arial"/>
          <w:w w:val="95"/>
        </w:rPr>
        <w:t>forfait</w:t>
      </w:r>
      <w:r w:rsidR="00197917" w:rsidRPr="001C1CD0">
        <w:rPr>
          <w:rFonts w:cs="Arial"/>
          <w:spacing w:val="-18"/>
          <w:w w:val="95"/>
        </w:rPr>
        <w:t xml:space="preserve"> </w:t>
      </w:r>
      <w:r w:rsidR="00197917" w:rsidRPr="001C1CD0">
        <w:rPr>
          <w:rFonts w:cs="Arial"/>
          <w:w w:val="95"/>
        </w:rPr>
        <w:t>van</w:t>
      </w:r>
      <w:r w:rsidR="00197917" w:rsidRPr="001C1CD0">
        <w:rPr>
          <w:rFonts w:cs="Arial"/>
          <w:spacing w:val="-19"/>
          <w:w w:val="95"/>
        </w:rPr>
        <w:t xml:space="preserve"> </w:t>
      </w:r>
      <w:r w:rsidR="00197917" w:rsidRPr="001C1CD0">
        <w:rPr>
          <w:rFonts w:cs="Arial"/>
          <w:w w:val="95"/>
        </w:rPr>
        <w:t>50</w:t>
      </w:r>
      <w:r w:rsidR="00197917" w:rsidRPr="001C1CD0">
        <w:rPr>
          <w:rFonts w:cs="Arial"/>
          <w:spacing w:val="-17"/>
          <w:w w:val="95"/>
        </w:rPr>
        <w:t xml:space="preserve"> </w:t>
      </w:r>
      <w:r w:rsidR="00197917" w:rsidRPr="001C1CD0">
        <w:rPr>
          <w:rFonts w:cs="Arial"/>
          <w:w w:val="95"/>
        </w:rPr>
        <w:t>euro</w:t>
      </w:r>
      <w:r w:rsidR="00197917" w:rsidRPr="001C1CD0">
        <w:rPr>
          <w:rFonts w:cs="Arial"/>
          <w:spacing w:val="-17"/>
          <w:w w:val="95"/>
        </w:rPr>
        <w:t xml:space="preserve"> </w:t>
      </w:r>
      <w:r w:rsidR="00197917" w:rsidRPr="001C1CD0">
        <w:rPr>
          <w:rFonts w:cs="Arial"/>
          <w:w w:val="95"/>
        </w:rPr>
        <w:t xml:space="preserve">gefactureerd </w:t>
      </w:r>
      <w:r w:rsidR="00197917" w:rsidRPr="001C1CD0">
        <w:rPr>
          <w:rFonts w:cs="Arial"/>
        </w:rPr>
        <w:t>worden</w:t>
      </w:r>
    </w:p>
    <w:p w:rsidR="00021040" w:rsidRDefault="00021040">
      <w:pPr>
        <w:pStyle w:val="Plattetekst"/>
        <w:spacing w:before="3"/>
        <w:ind w:left="0" w:firstLine="0"/>
        <w:rPr>
          <w:rFonts w:cs="Arial"/>
          <w:sz w:val="22"/>
          <w:szCs w:val="22"/>
        </w:rPr>
      </w:pPr>
    </w:p>
    <w:p w:rsidR="00B20E0E" w:rsidRPr="00B20E0E" w:rsidRDefault="00B20E0E" w:rsidP="00B20E0E">
      <w:pPr>
        <w:pStyle w:val="Plattetekst"/>
        <w:numPr>
          <w:ilvl w:val="0"/>
          <w:numId w:val="4"/>
        </w:numPr>
        <w:rPr>
          <w:sz w:val="22"/>
          <w:szCs w:val="22"/>
          <w:u w:val="single"/>
        </w:rPr>
      </w:pPr>
      <w:r w:rsidRPr="00B20E0E">
        <w:rPr>
          <w:sz w:val="22"/>
          <w:szCs w:val="22"/>
          <w:u w:val="single"/>
        </w:rPr>
        <w:t>Huishoudelijk reglement.</w:t>
      </w:r>
    </w:p>
    <w:p w:rsidR="00B20E0E" w:rsidRDefault="00B20E0E" w:rsidP="00DF536A">
      <w:pPr>
        <w:pStyle w:val="Plattetekst"/>
        <w:ind w:left="0" w:firstLine="0"/>
        <w:rPr>
          <w:rFonts w:cs="Arial"/>
          <w:sz w:val="22"/>
          <w:szCs w:val="22"/>
        </w:rPr>
      </w:pPr>
    </w:p>
    <w:p w:rsidR="00021040" w:rsidRPr="00B20E0E" w:rsidRDefault="00197917">
      <w:pPr>
        <w:pStyle w:val="Lijstalinea"/>
        <w:numPr>
          <w:ilvl w:val="1"/>
          <w:numId w:val="2"/>
        </w:numPr>
        <w:tabs>
          <w:tab w:val="left" w:pos="494"/>
        </w:tabs>
        <w:spacing w:before="100"/>
        <w:ind w:firstLine="0"/>
        <w:rPr>
          <w:rFonts w:cs="Arial"/>
          <w:i/>
          <w:u w:val="single"/>
        </w:rPr>
      </w:pPr>
      <w:r w:rsidRPr="00B20E0E">
        <w:rPr>
          <w:rFonts w:cs="Arial"/>
          <w:i/>
          <w:u w:val="single"/>
        </w:rPr>
        <w:t>Algemene</w:t>
      </w:r>
      <w:r w:rsidRPr="00B20E0E">
        <w:rPr>
          <w:rFonts w:cs="Arial"/>
          <w:i/>
          <w:spacing w:val="-2"/>
          <w:u w:val="single"/>
        </w:rPr>
        <w:t xml:space="preserve"> </w:t>
      </w:r>
      <w:r w:rsidRPr="00B20E0E">
        <w:rPr>
          <w:rFonts w:cs="Arial"/>
          <w:i/>
          <w:u w:val="single"/>
        </w:rPr>
        <w:t>bepalingen</w:t>
      </w:r>
    </w:p>
    <w:p w:rsidR="00021040" w:rsidRPr="001C1CD0" w:rsidRDefault="00021040">
      <w:pPr>
        <w:pStyle w:val="Plattetekst"/>
        <w:spacing w:before="1"/>
        <w:ind w:left="0" w:firstLine="0"/>
        <w:rPr>
          <w:rFonts w:cs="Arial"/>
          <w:i/>
          <w:sz w:val="22"/>
          <w:szCs w:val="22"/>
        </w:rPr>
      </w:pPr>
    </w:p>
    <w:p w:rsidR="00021040" w:rsidRPr="001C1CD0" w:rsidRDefault="00197917">
      <w:pPr>
        <w:pStyle w:val="Lijstalinea"/>
        <w:numPr>
          <w:ilvl w:val="0"/>
          <w:numId w:val="1"/>
        </w:numPr>
        <w:tabs>
          <w:tab w:val="left" w:pos="496"/>
          <w:tab w:val="left" w:pos="497"/>
        </w:tabs>
        <w:spacing w:line="237" w:lineRule="auto"/>
        <w:ind w:right="390"/>
        <w:rPr>
          <w:rFonts w:cs="Arial"/>
        </w:rPr>
      </w:pPr>
      <w:r w:rsidRPr="001C1CD0">
        <w:rPr>
          <w:rFonts w:cs="Arial"/>
        </w:rPr>
        <w:t>De sportinfrastructuur is slechts toegankelijk tijdens de openingsuren, zoals vastgesteld door het</w:t>
      </w:r>
      <w:r w:rsidRPr="001C1CD0">
        <w:rPr>
          <w:rFonts w:cs="Arial"/>
          <w:spacing w:val="-1"/>
        </w:rPr>
        <w:t xml:space="preserve"> </w:t>
      </w:r>
      <w:r w:rsidR="001C1CD0">
        <w:rPr>
          <w:rFonts w:cs="Arial"/>
        </w:rPr>
        <w:t>AGB Vauban</w:t>
      </w:r>
      <w:r w:rsidRPr="001C1CD0">
        <w:rPr>
          <w:rFonts w:cs="Arial"/>
        </w:rPr>
        <w:t>.</w:t>
      </w:r>
    </w:p>
    <w:p w:rsidR="00021040" w:rsidRPr="001C1CD0" w:rsidRDefault="00197917">
      <w:pPr>
        <w:pStyle w:val="Lijstalinea"/>
        <w:numPr>
          <w:ilvl w:val="0"/>
          <w:numId w:val="1"/>
        </w:numPr>
        <w:tabs>
          <w:tab w:val="left" w:pos="496"/>
          <w:tab w:val="left" w:pos="497"/>
        </w:tabs>
        <w:spacing w:before="4" w:line="237" w:lineRule="auto"/>
        <w:ind w:right="1004"/>
        <w:rPr>
          <w:rFonts w:cs="Arial"/>
        </w:rPr>
      </w:pPr>
      <w:r w:rsidRPr="001C1CD0">
        <w:rPr>
          <w:rFonts w:cs="Arial"/>
        </w:rPr>
        <w:t>Van de gebruikers en bezoekers van de sportinfrastructuur wordt verwacht dat ze</w:t>
      </w:r>
      <w:r w:rsidRPr="001C1CD0">
        <w:rPr>
          <w:rFonts w:cs="Arial"/>
          <w:spacing w:val="-32"/>
        </w:rPr>
        <w:t xml:space="preserve"> </w:t>
      </w:r>
      <w:r w:rsidRPr="001C1CD0">
        <w:rPr>
          <w:rFonts w:cs="Arial"/>
        </w:rPr>
        <w:t>zich gedragen volgens de regels van de sportiviteit en de</w:t>
      </w:r>
      <w:r w:rsidRPr="001C1CD0">
        <w:rPr>
          <w:rFonts w:cs="Arial"/>
          <w:spacing w:val="-12"/>
        </w:rPr>
        <w:t xml:space="preserve"> </w:t>
      </w:r>
      <w:proofErr w:type="spellStart"/>
      <w:r w:rsidRPr="001C1CD0">
        <w:rPr>
          <w:rFonts w:cs="Arial"/>
        </w:rPr>
        <w:t>fairplay</w:t>
      </w:r>
      <w:proofErr w:type="spellEnd"/>
      <w:r w:rsidRPr="001C1CD0">
        <w:rPr>
          <w:rFonts w:cs="Arial"/>
        </w:rPr>
        <w:t>.</w:t>
      </w:r>
    </w:p>
    <w:p w:rsidR="00021040" w:rsidRPr="001C1CD0" w:rsidRDefault="00197917">
      <w:pPr>
        <w:pStyle w:val="Lijstalinea"/>
        <w:numPr>
          <w:ilvl w:val="0"/>
          <w:numId w:val="1"/>
        </w:numPr>
        <w:tabs>
          <w:tab w:val="left" w:pos="496"/>
          <w:tab w:val="left" w:pos="497"/>
        </w:tabs>
        <w:spacing w:before="2"/>
        <w:ind w:right="331"/>
        <w:rPr>
          <w:rFonts w:cs="Arial"/>
        </w:rPr>
      </w:pPr>
      <w:r w:rsidRPr="001C1CD0">
        <w:rPr>
          <w:rFonts w:cs="Arial"/>
        </w:rPr>
        <w:t>Dieren worden in de sportaccommodatie niet toegelaten, uitgezonderd blindengeleide honden en assistentiehonden. Eigenaars en/of houders van dieren die op één of andere wijze de sportaccommodatie binnendringen, zijn aansprakelijk voor alle door deze dieren veroorzaakte schade.</w:t>
      </w:r>
    </w:p>
    <w:p w:rsidR="00021040" w:rsidRPr="001C1CD0" w:rsidRDefault="00197917">
      <w:pPr>
        <w:pStyle w:val="Lijstalinea"/>
        <w:numPr>
          <w:ilvl w:val="0"/>
          <w:numId w:val="1"/>
        </w:numPr>
        <w:tabs>
          <w:tab w:val="left" w:pos="496"/>
          <w:tab w:val="left" w:pos="497"/>
        </w:tabs>
        <w:ind w:right="483"/>
        <w:rPr>
          <w:rFonts w:cs="Arial"/>
        </w:rPr>
      </w:pPr>
      <w:r w:rsidRPr="001C1CD0">
        <w:rPr>
          <w:rFonts w:cs="Arial"/>
        </w:rPr>
        <w:t>Het AGB is niet verantwoordelijk voor eventuele ongevallen en diefstal in de sportaccommodatie. Alle voorwerpen achtergelaten in de kleedkamers of andere lokalen en gevonden door het personeel van de sportdienst word</w:t>
      </w:r>
      <w:r w:rsidR="00AE2815">
        <w:rPr>
          <w:rFonts w:cs="Arial"/>
        </w:rPr>
        <w:t>en</w:t>
      </w:r>
      <w:r w:rsidRPr="001C1CD0">
        <w:rPr>
          <w:rFonts w:cs="Arial"/>
        </w:rPr>
        <w:t xml:space="preserve"> maximaal 14 dagen in bewaring gehouden.</w:t>
      </w:r>
    </w:p>
    <w:p w:rsidR="00021040" w:rsidRPr="001C1CD0" w:rsidRDefault="00197917">
      <w:pPr>
        <w:pStyle w:val="Lijstalinea"/>
        <w:numPr>
          <w:ilvl w:val="0"/>
          <w:numId w:val="1"/>
        </w:numPr>
        <w:tabs>
          <w:tab w:val="left" w:pos="496"/>
          <w:tab w:val="left" w:pos="497"/>
        </w:tabs>
        <w:spacing w:line="237" w:lineRule="auto"/>
        <w:ind w:right="516"/>
        <w:rPr>
          <w:rFonts w:cs="Arial"/>
        </w:rPr>
      </w:pPr>
      <w:r w:rsidRPr="001C1CD0">
        <w:rPr>
          <w:rFonts w:cs="Arial"/>
        </w:rPr>
        <w:t>Kinderen (tot en met 1</w:t>
      </w:r>
      <w:r w:rsidR="001C1CD0">
        <w:rPr>
          <w:rFonts w:cs="Arial"/>
        </w:rPr>
        <w:t>0</w:t>
      </w:r>
      <w:r w:rsidRPr="001C1CD0">
        <w:rPr>
          <w:rFonts w:cs="Arial"/>
        </w:rPr>
        <w:t xml:space="preserve"> jaar) dienen steeds onder toezicht van min. 1 volwassen (vanaf 18 jaar) verantwoordelijke vergezeld</w:t>
      </w:r>
      <w:r w:rsidRPr="001C1CD0">
        <w:rPr>
          <w:rFonts w:cs="Arial"/>
          <w:spacing w:val="-5"/>
        </w:rPr>
        <w:t xml:space="preserve"> </w:t>
      </w:r>
      <w:r w:rsidRPr="001C1CD0">
        <w:rPr>
          <w:rFonts w:cs="Arial"/>
        </w:rPr>
        <w:t>zijn.</w:t>
      </w:r>
    </w:p>
    <w:p w:rsidR="00021040" w:rsidRDefault="00197917">
      <w:pPr>
        <w:pStyle w:val="Lijstalinea"/>
        <w:numPr>
          <w:ilvl w:val="0"/>
          <w:numId w:val="1"/>
        </w:numPr>
        <w:tabs>
          <w:tab w:val="left" w:pos="497"/>
        </w:tabs>
        <w:spacing w:line="237" w:lineRule="auto"/>
        <w:ind w:right="662"/>
        <w:jc w:val="both"/>
        <w:rPr>
          <w:rFonts w:cs="Arial"/>
        </w:rPr>
      </w:pPr>
      <w:r w:rsidRPr="001C1CD0">
        <w:rPr>
          <w:rFonts w:cs="Arial"/>
        </w:rPr>
        <w:t xml:space="preserve">Het is niet toegelaten om voertuigen, fietsen, bromfietsen of andere voorwerpen </w:t>
      </w:r>
      <w:r w:rsidR="00DF536A">
        <w:rPr>
          <w:rFonts w:cs="Arial"/>
        </w:rPr>
        <w:t xml:space="preserve">in de sporthal binnen te brengen, </w:t>
      </w:r>
      <w:r w:rsidRPr="001C1CD0">
        <w:rPr>
          <w:rFonts w:cs="Arial"/>
        </w:rPr>
        <w:t>tegen de gevels of voor de toegangsdeuren te plaatsen. De hulpdiensten dienen ten allen tijde vlot toegang tot het gebouw te</w:t>
      </w:r>
      <w:r w:rsidRPr="001C1CD0">
        <w:rPr>
          <w:rFonts w:cs="Arial"/>
          <w:spacing w:val="-7"/>
        </w:rPr>
        <w:t xml:space="preserve"> </w:t>
      </w:r>
      <w:r w:rsidRPr="001C1CD0">
        <w:rPr>
          <w:rFonts w:cs="Arial"/>
        </w:rPr>
        <w:t>hebben.</w:t>
      </w:r>
    </w:p>
    <w:p w:rsidR="00DF536A" w:rsidRPr="001C1CD0" w:rsidRDefault="00DF536A">
      <w:pPr>
        <w:pStyle w:val="Lijstalinea"/>
        <w:numPr>
          <w:ilvl w:val="0"/>
          <w:numId w:val="1"/>
        </w:numPr>
        <w:tabs>
          <w:tab w:val="left" w:pos="497"/>
        </w:tabs>
        <w:spacing w:line="237" w:lineRule="auto"/>
        <w:ind w:right="662"/>
        <w:jc w:val="both"/>
        <w:rPr>
          <w:rFonts w:cs="Arial"/>
        </w:rPr>
      </w:pPr>
      <w:r>
        <w:rPr>
          <w:rFonts w:cs="Arial"/>
        </w:rPr>
        <w:lastRenderedPageBreak/>
        <w:t>Fietsen moeten in de voorziene fietsrekken geplaatst worden.</w:t>
      </w:r>
    </w:p>
    <w:p w:rsidR="00021040" w:rsidRPr="001C1CD0" w:rsidRDefault="00197917">
      <w:pPr>
        <w:pStyle w:val="Lijstalinea"/>
        <w:numPr>
          <w:ilvl w:val="0"/>
          <w:numId w:val="1"/>
        </w:numPr>
        <w:tabs>
          <w:tab w:val="left" w:pos="496"/>
          <w:tab w:val="left" w:pos="497"/>
        </w:tabs>
        <w:spacing w:before="6" w:line="237" w:lineRule="auto"/>
        <w:ind w:right="789"/>
        <w:rPr>
          <w:rFonts w:cs="Arial"/>
        </w:rPr>
      </w:pPr>
      <w:r w:rsidRPr="001C1CD0">
        <w:rPr>
          <w:rFonts w:cs="Arial"/>
        </w:rPr>
        <w:t>Op de parking moeten de voertuigen en fietsen geplaatst worden volgens de</w:t>
      </w:r>
      <w:r w:rsidRPr="001C1CD0">
        <w:rPr>
          <w:rFonts w:cs="Arial"/>
          <w:spacing w:val="-41"/>
        </w:rPr>
        <w:t xml:space="preserve"> </w:t>
      </w:r>
      <w:r w:rsidRPr="001C1CD0">
        <w:rPr>
          <w:rFonts w:cs="Arial"/>
        </w:rPr>
        <w:t>aangeduide afbakeningen. Wagens in overtreding kunnen geverbaliseerd of weggetakeld</w:t>
      </w:r>
      <w:r w:rsidRPr="001C1CD0">
        <w:rPr>
          <w:rFonts w:cs="Arial"/>
          <w:spacing w:val="-28"/>
        </w:rPr>
        <w:t xml:space="preserve"> </w:t>
      </w:r>
      <w:r w:rsidRPr="001C1CD0">
        <w:rPr>
          <w:rFonts w:cs="Arial"/>
        </w:rPr>
        <w:t>worden.</w:t>
      </w:r>
    </w:p>
    <w:p w:rsidR="00021040" w:rsidRPr="001C1CD0" w:rsidRDefault="00197917">
      <w:pPr>
        <w:pStyle w:val="Lijstalinea"/>
        <w:numPr>
          <w:ilvl w:val="0"/>
          <w:numId w:val="1"/>
        </w:numPr>
        <w:tabs>
          <w:tab w:val="left" w:pos="496"/>
          <w:tab w:val="left" w:pos="497"/>
        </w:tabs>
        <w:ind w:right="874"/>
        <w:rPr>
          <w:rFonts w:cs="Arial"/>
        </w:rPr>
      </w:pPr>
      <w:r w:rsidRPr="001C1CD0">
        <w:rPr>
          <w:rFonts w:cs="Arial"/>
        </w:rPr>
        <w:t>Het uitoefenen van enige handelsactiviteit en het collecteren is er verboden, behoudens voorafgaandelijke toelating van het</w:t>
      </w:r>
      <w:r w:rsidRPr="001C1CD0">
        <w:rPr>
          <w:rFonts w:cs="Arial"/>
          <w:spacing w:val="-4"/>
        </w:rPr>
        <w:t xml:space="preserve"> </w:t>
      </w:r>
      <w:r w:rsidRPr="001C1CD0">
        <w:rPr>
          <w:rFonts w:cs="Arial"/>
        </w:rPr>
        <w:t>AGB.</w:t>
      </w:r>
    </w:p>
    <w:p w:rsidR="00021040" w:rsidRPr="001C1CD0" w:rsidRDefault="00197917">
      <w:pPr>
        <w:pStyle w:val="Lijstalinea"/>
        <w:numPr>
          <w:ilvl w:val="0"/>
          <w:numId w:val="1"/>
        </w:numPr>
        <w:tabs>
          <w:tab w:val="left" w:pos="496"/>
          <w:tab w:val="left" w:pos="497"/>
        </w:tabs>
        <w:spacing w:before="79"/>
        <w:ind w:right="258"/>
        <w:rPr>
          <w:rFonts w:cs="Arial"/>
        </w:rPr>
      </w:pPr>
      <w:r w:rsidRPr="001C1CD0">
        <w:rPr>
          <w:rFonts w:cs="Arial"/>
        </w:rPr>
        <w:t>Elke</w:t>
      </w:r>
      <w:r w:rsidRPr="001C1CD0">
        <w:rPr>
          <w:rFonts w:cs="Arial"/>
          <w:spacing w:val="-3"/>
        </w:rPr>
        <w:t xml:space="preserve"> </w:t>
      </w:r>
      <w:r w:rsidRPr="001C1CD0">
        <w:rPr>
          <w:rFonts w:cs="Arial"/>
        </w:rPr>
        <w:t>bezoeker</w:t>
      </w:r>
      <w:r w:rsidRPr="001C1CD0">
        <w:rPr>
          <w:rFonts w:cs="Arial"/>
          <w:spacing w:val="-3"/>
        </w:rPr>
        <w:t xml:space="preserve"> </w:t>
      </w:r>
      <w:r w:rsidRPr="001C1CD0">
        <w:rPr>
          <w:rFonts w:cs="Arial"/>
        </w:rPr>
        <w:t>of</w:t>
      </w:r>
      <w:r w:rsidRPr="001C1CD0">
        <w:rPr>
          <w:rFonts w:cs="Arial"/>
          <w:spacing w:val="-4"/>
        </w:rPr>
        <w:t xml:space="preserve"> </w:t>
      </w:r>
      <w:r w:rsidRPr="001C1CD0">
        <w:rPr>
          <w:rFonts w:cs="Arial"/>
        </w:rPr>
        <w:t>gebruiker</w:t>
      </w:r>
      <w:r w:rsidRPr="001C1CD0">
        <w:rPr>
          <w:rFonts w:cs="Arial"/>
          <w:spacing w:val="-6"/>
        </w:rPr>
        <w:t xml:space="preserve"> </w:t>
      </w:r>
      <w:r w:rsidRPr="001C1CD0">
        <w:rPr>
          <w:rFonts w:cs="Arial"/>
        </w:rPr>
        <w:t>dient</w:t>
      </w:r>
      <w:r w:rsidRPr="001C1CD0">
        <w:rPr>
          <w:rFonts w:cs="Arial"/>
          <w:spacing w:val="-2"/>
        </w:rPr>
        <w:t xml:space="preserve"> </w:t>
      </w:r>
      <w:r w:rsidRPr="001C1CD0">
        <w:rPr>
          <w:rFonts w:cs="Arial"/>
        </w:rPr>
        <w:t>zich</w:t>
      </w:r>
      <w:r w:rsidRPr="001C1CD0">
        <w:rPr>
          <w:rFonts w:cs="Arial"/>
          <w:spacing w:val="-5"/>
        </w:rPr>
        <w:t xml:space="preserve"> </w:t>
      </w:r>
      <w:r w:rsidRPr="001C1CD0">
        <w:rPr>
          <w:rFonts w:cs="Arial"/>
        </w:rPr>
        <w:t>te</w:t>
      </w:r>
      <w:r w:rsidRPr="001C1CD0">
        <w:rPr>
          <w:rFonts w:cs="Arial"/>
          <w:spacing w:val="-3"/>
        </w:rPr>
        <w:t xml:space="preserve"> </w:t>
      </w:r>
      <w:r w:rsidRPr="001C1CD0">
        <w:rPr>
          <w:rFonts w:cs="Arial"/>
        </w:rPr>
        <w:t>schikken</w:t>
      </w:r>
      <w:r w:rsidRPr="001C1CD0">
        <w:rPr>
          <w:rFonts w:cs="Arial"/>
          <w:spacing w:val="-2"/>
        </w:rPr>
        <w:t xml:space="preserve"> </w:t>
      </w:r>
      <w:r w:rsidRPr="001C1CD0">
        <w:rPr>
          <w:rFonts w:cs="Arial"/>
        </w:rPr>
        <w:t>naar</w:t>
      </w:r>
      <w:r w:rsidRPr="001C1CD0">
        <w:rPr>
          <w:rFonts w:cs="Arial"/>
          <w:spacing w:val="-3"/>
        </w:rPr>
        <w:t xml:space="preserve"> </w:t>
      </w:r>
      <w:r w:rsidRPr="001C1CD0">
        <w:rPr>
          <w:rFonts w:cs="Arial"/>
        </w:rPr>
        <w:t>de</w:t>
      </w:r>
      <w:r w:rsidRPr="001C1CD0">
        <w:rPr>
          <w:rFonts w:cs="Arial"/>
          <w:spacing w:val="-3"/>
        </w:rPr>
        <w:t xml:space="preserve"> </w:t>
      </w:r>
      <w:r w:rsidRPr="001C1CD0">
        <w:rPr>
          <w:rFonts w:cs="Arial"/>
        </w:rPr>
        <w:t>hem</w:t>
      </w:r>
      <w:r w:rsidRPr="001C1CD0">
        <w:rPr>
          <w:rFonts w:cs="Arial"/>
          <w:spacing w:val="-3"/>
        </w:rPr>
        <w:t xml:space="preserve"> </w:t>
      </w:r>
      <w:r w:rsidRPr="001C1CD0">
        <w:rPr>
          <w:rFonts w:cs="Arial"/>
        </w:rPr>
        <w:t>door</w:t>
      </w:r>
      <w:r w:rsidRPr="001C1CD0">
        <w:rPr>
          <w:rFonts w:cs="Arial"/>
          <w:spacing w:val="-3"/>
        </w:rPr>
        <w:t xml:space="preserve"> </w:t>
      </w:r>
      <w:r w:rsidRPr="001C1CD0">
        <w:rPr>
          <w:rFonts w:cs="Arial"/>
        </w:rPr>
        <w:t>de</w:t>
      </w:r>
      <w:r w:rsidRPr="001C1CD0">
        <w:rPr>
          <w:rFonts w:cs="Arial"/>
          <w:spacing w:val="-3"/>
        </w:rPr>
        <w:t xml:space="preserve"> </w:t>
      </w:r>
      <w:r w:rsidRPr="001C1CD0">
        <w:rPr>
          <w:rFonts w:cs="Arial"/>
        </w:rPr>
        <w:t>verantwoordelijken</w:t>
      </w:r>
      <w:r w:rsidRPr="001C1CD0">
        <w:rPr>
          <w:rFonts w:cs="Arial"/>
          <w:spacing w:val="-4"/>
        </w:rPr>
        <w:t xml:space="preserve"> </w:t>
      </w:r>
      <w:r w:rsidRPr="001C1CD0">
        <w:rPr>
          <w:rFonts w:cs="Arial"/>
        </w:rPr>
        <w:t>van de sportaccommodatie gegeven</w:t>
      </w:r>
      <w:r w:rsidRPr="001C1CD0">
        <w:rPr>
          <w:rFonts w:cs="Arial"/>
          <w:spacing w:val="-5"/>
        </w:rPr>
        <w:t xml:space="preserve"> </w:t>
      </w:r>
      <w:r w:rsidRPr="001C1CD0">
        <w:rPr>
          <w:rFonts w:cs="Arial"/>
        </w:rPr>
        <w:t>richtlijn.</w:t>
      </w:r>
    </w:p>
    <w:p w:rsidR="00021040" w:rsidRPr="001C1CD0" w:rsidRDefault="00197917">
      <w:pPr>
        <w:pStyle w:val="Lijstalinea"/>
        <w:numPr>
          <w:ilvl w:val="0"/>
          <w:numId w:val="1"/>
        </w:numPr>
        <w:tabs>
          <w:tab w:val="left" w:pos="496"/>
          <w:tab w:val="left" w:pos="497"/>
        </w:tabs>
        <w:spacing w:before="2" w:line="237" w:lineRule="auto"/>
        <w:ind w:right="220"/>
        <w:rPr>
          <w:rFonts w:cs="Arial"/>
        </w:rPr>
      </w:pPr>
      <w:r w:rsidRPr="001C1CD0">
        <w:rPr>
          <w:rFonts w:cs="Arial"/>
        </w:rPr>
        <w:t>Elke handeling die de goede orde verstoort, de sportaccommodatie beschadigt, de veiligheid of de hygiëne in het gedrang brengt of het sportgebeuren in de sportaccommodatie stoort , is verboden.</w:t>
      </w:r>
    </w:p>
    <w:p w:rsidR="00021040" w:rsidRPr="001C1CD0" w:rsidRDefault="00DF536A">
      <w:pPr>
        <w:pStyle w:val="Lijstalinea"/>
        <w:numPr>
          <w:ilvl w:val="0"/>
          <w:numId w:val="1"/>
        </w:numPr>
        <w:tabs>
          <w:tab w:val="left" w:pos="496"/>
          <w:tab w:val="left" w:pos="497"/>
        </w:tabs>
        <w:spacing w:before="4" w:line="237" w:lineRule="auto"/>
        <w:ind w:right="590"/>
        <w:rPr>
          <w:rFonts w:cs="Arial"/>
        </w:rPr>
      </w:pPr>
      <w:r>
        <w:rPr>
          <w:rFonts w:cs="Arial"/>
        </w:rPr>
        <w:t xml:space="preserve">Het AGB Vauban of zijn </w:t>
      </w:r>
      <w:proofErr w:type="spellStart"/>
      <w:r>
        <w:rPr>
          <w:rFonts w:cs="Arial"/>
        </w:rPr>
        <w:t>aangestelden</w:t>
      </w:r>
      <w:proofErr w:type="spellEnd"/>
      <w:r w:rsidR="00197917" w:rsidRPr="001C1CD0">
        <w:rPr>
          <w:rFonts w:cs="Arial"/>
        </w:rPr>
        <w:t xml:space="preserve"> zijn gemachtigd om gebruikers die weigeren zich naar de onderrichtingen te schikken uit de sportaccommodaties te</w:t>
      </w:r>
      <w:r w:rsidR="00197917" w:rsidRPr="001C1CD0">
        <w:rPr>
          <w:rFonts w:cs="Arial"/>
          <w:spacing w:val="-19"/>
        </w:rPr>
        <w:t xml:space="preserve"> </w:t>
      </w:r>
      <w:r w:rsidR="00197917" w:rsidRPr="001C1CD0">
        <w:rPr>
          <w:rFonts w:cs="Arial"/>
        </w:rPr>
        <w:t>verwijderen.</w:t>
      </w:r>
    </w:p>
    <w:p w:rsidR="00021040" w:rsidRPr="001C1CD0" w:rsidRDefault="00197917">
      <w:pPr>
        <w:pStyle w:val="Lijstalinea"/>
        <w:numPr>
          <w:ilvl w:val="0"/>
          <w:numId w:val="1"/>
        </w:numPr>
        <w:tabs>
          <w:tab w:val="left" w:pos="496"/>
          <w:tab w:val="left" w:pos="497"/>
        </w:tabs>
        <w:ind w:right="210"/>
        <w:rPr>
          <w:rFonts w:cs="Arial"/>
        </w:rPr>
      </w:pPr>
      <w:r w:rsidRPr="001C1CD0">
        <w:rPr>
          <w:rFonts w:cs="Arial"/>
        </w:rPr>
        <w:t>De gebruikers mogen de sportaccommodatie enkel aanwenden voor sportdoeleinden en aan</w:t>
      </w:r>
      <w:r w:rsidRPr="001C1CD0">
        <w:rPr>
          <w:rFonts w:cs="Arial"/>
          <w:spacing w:val="-39"/>
        </w:rPr>
        <w:t xml:space="preserve"> </w:t>
      </w:r>
      <w:r w:rsidRPr="001C1CD0">
        <w:rPr>
          <w:rFonts w:cs="Arial"/>
        </w:rPr>
        <w:t>de zaal geen andere bestemming geven zonder schriftelijke toestemming van het</w:t>
      </w:r>
      <w:r w:rsidRPr="001C1CD0">
        <w:rPr>
          <w:rFonts w:cs="Arial"/>
          <w:spacing w:val="-22"/>
        </w:rPr>
        <w:t xml:space="preserve"> </w:t>
      </w:r>
      <w:r w:rsidRPr="001C1CD0">
        <w:rPr>
          <w:rFonts w:cs="Arial"/>
        </w:rPr>
        <w:t>AGB.</w:t>
      </w:r>
    </w:p>
    <w:p w:rsidR="00021040" w:rsidRDefault="00197917">
      <w:pPr>
        <w:pStyle w:val="Lijstalinea"/>
        <w:numPr>
          <w:ilvl w:val="0"/>
          <w:numId w:val="1"/>
        </w:numPr>
        <w:tabs>
          <w:tab w:val="left" w:pos="496"/>
          <w:tab w:val="left" w:pos="497"/>
        </w:tabs>
        <w:spacing w:line="219" w:lineRule="exact"/>
        <w:rPr>
          <w:rFonts w:cs="Arial"/>
        </w:rPr>
      </w:pPr>
      <w:r w:rsidRPr="001C1CD0">
        <w:rPr>
          <w:rFonts w:cs="Arial"/>
        </w:rPr>
        <w:t>Er is een volledig rookverbod in de</w:t>
      </w:r>
      <w:r w:rsidRPr="001C1CD0">
        <w:rPr>
          <w:rFonts w:cs="Arial"/>
          <w:spacing w:val="-11"/>
        </w:rPr>
        <w:t xml:space="preserve"> </w:t>
      </w:r>
      <w:r w:rsidR="00AE211B">
        <w:rPr>
          <w:rFonts w:cs="Arial"/>
        </w:rPr>
        <w:t>sportaccommodatie en op het volledige domein van het scholencomplex.</w:t>
      </w:r>
    </w:p>
    <w:p w:rsidR="00072061" w:rsidRPr="001C1CD0" w:rsidRDefault="00072061" w:rsidP="00072061">
      <w:pPr>
        <w:pStyle w:val="Lijstalinea"/>
        <w:tabs>
          <w:tab w:val="left" w:pos="496"/>
          <w:tab w:val="left" w:pos="497"/>
        </w:tabs>
        <w:spacing w:line="219" w:lineRule="exact"/>
        <w:ind w:firstLine="0"/>
        <w:rPr>
          <w:rFonts w:cs="Arial"/>
        </w:rPr>
      </w:pPr>
    </w:p>
    <w:p w:rsidR="00AE211B" w:rsidRDefault="00197917" w:rsidP="00072061">
      <w:pPr>
        <w:pStyle w:val="Lijstalinea"/>
        <w:numPr>
          <w:ilvl w:val="0"/>
          <w:numId w:val="1"/>
        </w:numPr>
        <w:tabs>
          <w:tab w:val="left" w:pos="496"/>
          <w:tab w:val="left" w:pos="497"/>
        </w:tabs>
        <w:ind w:right="1091"/>
        <w:rPr>
          <w:rFonts w:cs="Arial"/>
        </w:rPr>
      </w:pPr>
      <w:r w:rsidRPr="00AE211B">
        <w:rPr>
          <w:rFonts w:cs="Arial"/>
        </w:rPr>
        <w:t xml:space="preserve">De accommodatie mag niet worden ter beschikking gesteld aan een natuurlijk persoon, een rechtspersoon of een groepering van welke aard ook die zich op een manifeste manier vijandig toont tegenover de rechten en vrijheden die worden gegarandeerd door de Conventie van 4 november 1950 ter bescherming van de rechten van de mens en de fundamentele vrijheden, zoals goedgekeurd door de wet van 13 mei 1955 en door de aanvullende protocollen bij deze conventie die van toepassing zijn in België. </w:t>
      </w:r>
    </w:p>
    <w:p w:rsidR="00AE211B" w:rsidRPr="00AE211B" w:rsidRDefault="00AE211B" w:rsidP="00AE211B">
      <w:pPr>
        <w:pStyle w:val="Lijstalinea"/>
        <w:rPr>
          <w:rFonts w:cs="Arial"/>
        </w:rPr>
      </w:pPr>
    </w:p>
    <w:p w:rsidR="00072061" w:rsidRPr="00AE211B" w:rsidRDefault="00072061" w:rsidP="00072061">
      <w:pPr>
        <w:pStyle w:val="Lijstalinea"/>
        <w:numPr>
          <w:ilvl w:val="0"/>
          <w:numId w:val="1"/>
        </w:numPr>
        <w:tabs>
          <w:tab w:val="left" w:pos="496"/>
          <w:tab w:val="left" w:pos="497"/>
        </w:tabs>
        <w:ind w:right="1091"/>
        <w:rPr>
          <w:rFonts w:cs="Arial"/>
        </w:rPr>
      </w:pPr>
      <w:r w:rsidRPr="00AE211B">
        <w:rPr>
          <w:rFonts w:cs="Arial"/>
        </w:rPr>
        <w:t>Het niet naleven van de reglementen of het niet tijdig betalen van de huurgelden</w:t>
      </w:r>
      <w:r w:rsidRPr="00AE211B">
        <w:rPr>
          <w:rFonts w:cs="Arial"/>
          <w:spacing w:val="-41"/>
        </w:rPr>
        <w:t xml:space="preserve"> </w:t>
      </w:r>
      <w:r w:rsidRPr="00AE211B">
        <w:rPr>
          <w:rFonts w:cs="Arial"/>
        </w:rPr>
        <w:t>kan aanleiding geven tot</w:t>
      </w:r>
      <w:r w:rsidRPr="00AE211B">
        <w:rPr>
          <w:rFonts w:cs="Arial"/>
          <w:spacing w:val="-4"/>
        </w:rPr>
        <w:t xml:space="preserve"> </w:t>
      </w:r>
      <w:r w:rsidRPr="00AE211B">
        <w:rPr>
          <w:rFonts w:cs="Arial"/>
        </w:rPr>
        <w:t>uitsluiting.</w:t>
      </w:r>
    </w:p>
    <w:p w:rsidR="00072061" w:rsidRPr="001C1CD0" w:rsidRDefault="00072061" w:rsidP="00072061">
      <w:pPr>
        <w:pStyle w:val="Lijstalinea"/>
        <w:numPr>
          <w:ilvl w:val="0"/>
          <w:numId w:val="1"/>
        </w:numPr>
        <w:tabs>
          <w:tab w:val="left" w:pos="496"/>
          <w:tab w:val="left" w:pos="497"/>
        </w:tabs>
        <w:spacing w:before="4" w:line="237" w:lineRule="auto"/>
        <w:ind w:right="508"/>
        <w:rPr>
          <w:rFonts w:cs="Arial"/>
        </w:rPr>
      </w:pPr>
      <w:r w:rsidRPr="001C1CD0">
        <w:rPr>
          <w:rFonts w:cs="Arial"/>
        </w:rPr>
        <w:t>Het niet naleven van onderhavig reglement of het overtreden van eender andere norm kan, onverminderd het recht op schadeloosstelling, aanleiding geven tot volgende</w:t>
      </w:r>
      <w:r w:rsidRPr="001C1CD0">
        <w:rPr>
          <w:rFonts w:cs="Arial"/>
          <w:spacing w:val="-27"/>
        </w:rPr>
        <w:t xml:space="preserve"> </w:t>
      </w:r>
      <w:r w:rsidRPr="001C1CD0">
        <w:rPr>
          <w:rFonts w:cs="Arial"/>
        </w:rPr>
        <w:t>sancties:</w:t>
      </w:r>
    </w:p>
    <w:p w:rsidR="00072061" w:rsidRPr="001C1CD0" w:rsidRDefault="00072061" w:rsidP="00072061">
      <w:pPr>
        <w:pStyle w:val="Lijstalinea"/>
        <w:numPr>
          <w:ilvl w:val="1"/>
          <w:numId w:val="1"/>
        </w:numPr>
        <w:tabs>
          <w:tab w:val="left" w:pos="1552"/>
          <w:tab w:val="left" w:pos="1553"/>
        </w:tabs>
        <w:spacing w:line="227" w:lineRule="exact"/>
        <w:ind w:left="1552" w:hanging="708"/>
        <w:rPr>
          <w:rFonts w:cs="Arial"/>
        </w:rPr>
      </w:pPr>
      <w:r w:rsidRPr="001C1CD0">
        <w:rPr>
          <w:rFonts w:cs="Arial"/>
        </w:rPr>
        <w:t>de onmiddellijke verwijdering uit de</w:t>
      </w:r>
      <w:r w:rsidRPr="001C1CD0">
        <w:rPr>
          <w:rFonts w:cs="Arial"/>
          <w:spacing w:val="-7"/>
        </w:rPr>
        <w:t xml:space="preserve"> </w:t>
      </w:r>
      <w:r w:rsidRPr="001C1CD0">
        <w:rPr>
          <w:rFonts w:cs="Arial"/>
        </w:rPr>
        <w:t>inrichting;</w:t>
      </w:r>
    </w:p>
    <w:p w:rsidR="00072061" w:rsidRPr="001C1CD0" w:rsidRDefault="00072061" w:rsidP="00072061">
      <w:pPr>
        <w:pStyle w:val="Lijstalinea"/>
        <w:numPr>
          <w:ilvl w:val="1"/>
          <w:numId w:val="1"/>
        </w:numPr>
        <w:tabs>
          <w:tab w:val="left" w:pos="1552"/>
          <w:tab w:val="left" w:pos="1553"/>
        </w:tabs>
        <w:spacing w:line="218" w:lineRule="exact"/>
        <w:ind w:left="1552" w:hanging="708"/>
        <w:rPr>
          <w:rFonts w:cs="Arial"/>
        </w:rPr>
      </w:pPr>
      <w:r w:rsidRPr="001C1CD0">
        <w:rPr>
          <w:rFonts w:cs="Arial"/>
        </w:rPr>
        <w:t>tijdelijke ontzegging van de toegang tot de</w:t>
      </w:r>
      <w:r w:rsidRPr="001C1CD0">
        <w:rPr>
          <w:rFonts w:cs="Arial"/>
          <w:spacing w:val="-11"/>
        </w:rPr>
        <w:t xml:space="preserve"> </w:t>
      </w:r>
      <w:r w:rsidRPr="001C1CD0">
        <w:rPr>
          <w:rFonts w:cs="Arial"/>
        </w:rPr>
        <w:t>inrichting;</w:t>
      </w:r>
    </w:p>
    <w:p w:rsidR="00072061" w:rsidRPr="001C1CD0" w:rsidRDefault="00072061" w:rsidP="00072061">
      <w:pPr>
        <w:pStyle w:val="Lijstalinea"/>
        <w:numPr>
          <w:ilvl w:val="1"/>
          <w:numId w:val="1"/>
        </w:numPr>
        <w:tabs>
          <w:tab w:val="left" w:pos="1552"/>
          <w:tab w:val="left" w:pos="1553"/>
        </w:tabs>
        <w:spacing w:line="218" w:lineRule="exact"/>
        <w:ind w:left="1552" w:hanging="708"/>
        <w:rPr>
          <w:rFonts w:cs="Arial"/>
        </w:rPr>
      </w:pPr>
      <w:r w:rsidRPr="001C1CD0">
        <w:rPr>
          <w:rFonts w:cs="Arial"/>
        </w:rPr>
        <w:t>definitieve ontzegging van de toegang tot de</w:t>
      </w:r>
      <w:r w:rsidRPr="001C1CD0">
        <w:rPr>
          <w:rFonts w:cs="Arial"/>
          <w:spacing w:val="-33"/>
        </w:rPr>
        <w:t xml:space="preserve"> </w:t>
      </w:r>
      <w:r w:rsidRPr="001C1CD0">
        <w:rPr>
          <w:rFonts w:cs="Arial"/>
        </w:rPr>
        <w:t>inrichting.</w:t>
      </w:r>
    </w:p>
    <w:p w:rsidR="00072061" w:rsidRPr="001C1CD0" w:rsidRDefault="00072061" w:rsidP="00072061">
      <w:pPr>
        <w:pStyle w:val="Lijstalinea"/>
        <w:numPr>
          <w:ilvl w:val="0"/>
          <w:numId w:val="1"/>
        </w:numPr>
        <w:tabs>
          <w:tab w:val="left" w:pos="496"/>
          <w:tab w:val="left" w:pos="497"/>
        </w:tabs>
        <w:ind w:right="363"/>
        <w:rPr>
          <w:rFonts w:cs="Arial"/>
        </w:rPr>
      </w:pPr>
      <w:r w:rsidRPr="001C1CD0">
        <w:rPr>
          <w:rFonts w:cs="Arial"/>
        </w:rPr>
        <w:t>Deze sancties kunnen toegepast worden op zowel individuele personen als op groepen. Deze beslissingen worden genomen door het AGB. De beslissing tot tijdelijke of definitieve ontzegging wordt per aangetekend schrijven ter kennis gebracht aan de</w:t>
      </w:r>
      <w:r w:rsidRPr="001C1CD0">
        <w:rPr>
          <w:rFonts w:cs="Arial"/>
          <w:spacing w:val="-27"/>
        </w:rPr>
        <w:t xml:space="preserve"> </w:t>
      </w:r>
      <w:r w:rsidRPr="001C1CD0">
        <w:rPr>
          <w:rFonts w:cs="Arial"/>
        </w:rPr>
        <w:t>betrokkene(n).</w:t>
      </w:r>
    </w:p>
    <w:p w:rsidR="00072061" w:rsidRDefault="00072061" w:rsidP="00072061">
      <w:pPr>
        <w:pStyle w:val="Lijstalinea"/>
        <w:numPr>
          <w:ilvl w:val="0"/>
          <w:numId w:val="1"/>
        </w:numPr>
        <w:tabs>
          <w:tab w:val="left" w:pos="496"/>
          <w:tab w:val="left" w:pos="497"/>
        </w:tabs>
        <w:spacing w:line="237" w:lineRule="auto"/>
        <w:ind w:right="507"/>
        <w:rPr>
          <w:rFonts w:cs="Arial"/>
        </w:rPr>
      </w:pPr>
      <w:r w:rsidRPr="001C1CD0">
        <w:rPr>
          <w:rFonts w:cs="Arial"/>
        </w:rPr>
        <w:t>Bij weerspannigheid kan de politie opgeroepen worden. In voorkomend geval( bijvoorbeeld diefstal, slagen en verwondingen) wordt de politie onverwijld op de hoogte gesteld van de feiten.</w:t>
      </w:r>
    </w:p>
    <w:p w:rsidR="00AE211B" w:rsidRDefault="00AE211B" w:rsidP="00AE211B">
      <w:pPr>
        <w:pStyle w:val="Lijstalinea"/>
        <w:numPr>
          <w:ilvl w:val="0"/>
          <w:numId w:val="1"/>
        </w:numPr>
        <w:tabs>
          <w:tab w:val="left" w:pos="496"/>
          <w:tab w:val="left" w:pos="497"/>
        </w:tabs>
        <w:ind w:right="1091"/>
        <w:rPr>
          <w:rFonts w:cs="Arial"/>
        </w:rPr>
      </w:pPr>
      <w:r w:rsidRPr="001C1CD0">
        <w:rPr>
          <w:rFonts w:cs="Arial"/>
        </w:rPr>
        <w:t>Alles wat niet ondervangen is aan dit gebruikers- en retributie reglement, moet aangevraagd worden aan het</w:t>
      </w:r>
      <w:r w:rsidRPr="001C1CD0">
        <w:rPr>
          <w:rFonts w:cs="Arial"/>
          <w:spacing w:val="-13"/>
        </w:rPr>
        <w:t xml:space="preserve"> </w:t>
      </w:r>
      <w:r w:rsidRPr="001C1CD0">
        <w:rPr>
          <w:rFonts w:cs="Arial"/>
        </w:rPr>
        <w:t>AGB</w:t>
      </w:r>
      <w:r w:rsidRPr="00072061">
        <w:rPr>
          <w:rFonts w:cs="Arial"/>
        </w:rPr>
        <w:t xml:space="preserve"> </w:t>
      </w:r>
    </w:p>
    <w:p w:rsidR="00AE211B" w:rsidRPr="001C1CD0" w:rsidRDefault="00AE211B" w:rsidP="00AE211B">
      <w:pPr>
        <w:pStyle w:val="Lijstalinea"/>
        <w:tabs>
          <w:tab w:val="left" w:pos="496"/>
          <w:tab w:val="left" w:pos="497"/>
        </w:tabs>
        <w:spacing w:line="237" w:lineRule="auto"/>
        <w:ind w:right="507" w:firstLine="0"/>
        <w:rPr>
          <w:rFonts w:cs="Arial"/>
        </w:rPr>
      </w:pPr>
    </w:p>
    <w:p w:rsidR="00072061" w:rsidRPr="001C1CD0" w:rsidRDefault="00072061" w:rsidP="00072061">
      <w:pPr>
        <w:pStyle w:val="Lijstalinea"/>
        <w:tabs>
          <w:tab w:val="left" w:pos="496"/>
          <w:tab w:val="left" w:pos="497"/>
        </w:tabs>
        <w:ind w:right="1091" w:firstLine="0"/>
        <w:rPr>
          <w:rFonts w:cs="Arial"/>
        </w:rPr>
      </w:pPr>
    </w:p>
    <w:p w:rsidR="00021040" w:rsidRPr="001C1CD0" w:rsidRDefault="00021040" w:rsidP="00072061">
      <w:pPr>
        <w:pStyle w:val="Lijstalinea"/>
        <w:tabs>
          <w:tab w:val="left" w:pos="496"/>
          <w:tab w:val="left" w:pos="497"/>
        </w:tabs>
        <w:ind w:right="227" w:firstLine="0"/>
        <w:rPr>
          <w:rFonts w:cs="Arial"/>
        </w:rPr>
      </w:pPr>
    </w:p>
    <w:p w:rsidR="00021040" w:rsidRPr="001C1CD0" w:rsidRDefault="00021040">
      <w:pPr>
        <w:pStyle w:val="Plattetekst"/>
        <w:ind w:left="0" w:firstLine="0"/>
        <w:rPr>
          <w:rFonts w:cs="Arial"/>
          <w:sz w:val="22"/>
          <w:szCs w:val="22"/>
        </w:rPr>
      </w:pPr>
    </w:p>
    <w:p w:rsidR="00021040" w:rsidRPr="00B20E0E" w:rsidRDefault="00197917">
      <w:pPr>
        <w:pStyle w:val="Lijstalinea"/>
        <w:numPr>
          <w:ilvl w:val="1"/>
          <w:numId w:val="2"/>
        </w:numPr>
        <w:tabs>
          <w:tab w:val="left" w:pos="494"/>
        </w:tabs>
        <w:spacing w:before="167"/>
        <w:ind w:firstLine="0"/>
        <w:rPr>
          <w:rFonts w:cs="Arial"/>
          <w:i/>
          <w:u w:val="single"/>
        </w:rPr>
      </w:pPr>
      <w:r w:rsidRPr="00B20E0E">
        <w:rPr>
          <w:rFonts w:cs="Arial"/>
          <w:i/>
          <w:u w:val="single"/>
        </w:rPr>
        <w:t>Reservaties</w:t>
      </w:r>
    </w:p>
    <w:p w:rsidR="00021040" w:rsidRPr="001C1CD0" w:rsidRDefault="00021040">
      <w:pPr>
        <w:pStyle w:val="Plattetekst"/>
        <w:spacing w:before="1"/>
        <w:ind w:left="0" w:firstLine="0"/>
        <w:rPr>
          <w:rFonts w:cs="Arial"/>
          <w:i/>
          <w:sz w:val="22"/>
          <w:szCs w:val="22"/>
        </w:rPr>
      </w:pPr>
    </w:p>
    <w:p w:rsidR="00AE2815" w:rsidRDefault="00AE2815" w:rsidP="00AE2815">
      <w:pPr>
        <w:pStyle w:val="Lijstalinea"/>
        <w:numPr>
          <w:ilvl w:val="0"/>
          <w:numId w:val="8"/>
        </w:numPr>
      </w:pPr>
      <w:r>
        <w:t>Het AGB Vauban kan na advies van de stuurgroep voor de duur van een bepaald speelseizoen met de sportclubs en bijzondere regeling treffen voor wat betreft het inrichten van trainingen en/of wedstrijden, rekening houdend met data en uren waarop de hal eventueel dient vrijgehouden voor bijzondere manifestaties.</w:t>
      </w:r>
    </w:p>
    <w:p w:rsidR="00AE2815" w:rsidRPr="00072061" w:rsidRDefault="00AE2815" w:rsidP="00AE2815">
      <w:pPr>
        <w:pStyle w:val="Lijstalinea"/>
        <w:numPr>
          <w:ilvl w:val="0"/>
          <w:numId w:val="1"/>
        </w:numPr>
        <w:tabs>
          <w:tab w:val="left" w:pos="496"/>
          <w:tab w:val="left" w:pos="497"/>
        </w:tabs>
        <w:ind w:right="226"/>
        <w:rPr>
          <w:rFonts w:cs="Arial"/>
        </w:rPr>
      </w:pPr>
      <w:r>
        <w:lastRenderedPageBreak/>
        <w:t xml:space="preserve">Aanvragen voor dergelijke regeling dienen jaarlijks vóór 15 juni door de betrokken clubs hernieuwd.  De clubs geven uiterlijk tegen 31 augustus hun wedstrijdkalender door.  De hernieuwing van de aanvraag geeft niet automatisch de vroegere uur- en wedstrijdregeling aan de club terug.  Het AGB Vauban behoudt zich het recht voor ieder jaar (speelseizoen) een andere regeling te treffen inzake </w:t>
      </w:r>
      <w:proofErr w:type="spellStart"/>
      <w:r>
        <w:t>uurverdeling</w:t>
      </w:r>
      <w:proofErr w:type="spellEnd"/>
      <w:r>
        <w:t xml:space="preserve"> van trainingen en/of wedstrijden, o.m. met het oog op een praktische en economisch gebruik van de sporthal.</w:t>
      </w:r>
    </w:p>
    <w:p w:rsidR="00072061" w:rsidRPr="00AE2815" w:rsidRDefault="00072061" w:rsidP="00AE2815">
      <w:pPr>
        <w:pStyle w:val="Lijstalinea"/>
        <w:numPr>
          <w:ilvl w:val="0"/>
          <w:numId w:val="1"/>
        </w:numPr>
        <w:tabs>
          <w:tab w:val="left" w:pos="496"/>
          <w:tab w:val="left" w:pos="497"/>
        </w:tabs>
        <w:ind w:right="226"/>
        <w:rPr>
          <w:rFonts w:cs="Arial"/>
        </w:rPr>
      </w:pPr>
      <w:r>
        <w:t>Verenigingen, groeperingen, clubs en/of particulieren kunnen van de sporthal en aanhorigheden gebruik maken mits</w:t>
      </w:r>
      <w:r w:rsidR="00D369EC">
        <w:t xml:space="preserve"> minstens 1 week vooraf een reservatieaanvraag in te dienen op de sportdienst.</w:t>
      </w:r>
    </w:p>
    <w:p w:rsidR="00AE2815" w:rsidRDefault="00AE2815" w:rsidP="00AE2815">
      <w:pPr>
        <w:pStyle w:val="Lijstalinea"/>
        <w:numPr>
          <w:ilvl w:val="0"/>
          <w:numId w:val="1"/>
        </w:numPr>
      </w:pPr>
      <w:r>
        <w:t>Het AGB Vauban kan steeds een verleende machtiging wijzigen of intrekken, zo wat het tijdstip van training of wedstrijd als wat de opgelegde voorwaarden betreft.  Vooraleer van dit recht gebruik te maken wordt voorafgaandelijk overleg gepleegd met de betrokken club of vereniging.</w:t>
      </w:r>
    </w:p>
    <w:p w:rsidR="00AE2815" w:rsidRDefault="00AE2815" w:rsidP="00AE2815">
      <w:pPr>
        <w:pStyle w:val="Lijstalinea"/>
        <w:numPr>
          <w:ilvl w:val="0"/>
          <w:numId w:val="1"/>
        </w:numPr>
        <w:tabs>
          <w:tab w:val="left" w:pos="496"/>
          <w:tab w:val="left" w:pos="497"/>
        </w:tabs>
        <w:ind w:right="226"/>
        <w:rPr>
          <w:rFonts w:cs="Arial"/>
        </w:rPr>
      </w:pPr>
      <w:r>
        <w:t>Indien een club, groepering, vereniging of particulier zich niet kwijt van de opgelegde voorwaarden of verplichtingen, kan het AGB Vauban te allen tijde én onmiddellijk de verleende machtiging intrekken of aangepaste maatregelen treffen in verband met het gebruik van de sporthal, zonder voorafgaandelijk overleg met betrokkene(n) te plegen</w:t>
      </w:r>
    </w:p>
    <w:p w:rsidR="00021040" w:rsidRPr="001C1CD0" w:rsidRDefault="00197917">
      <w:pPr>
        <w:pStyle w:val="Lijstalinea"/>
        <w:numPr>
          <w:ilvl w:val="0"/>
          <w:numId w:val="1"/>
        </w:numPr>
        <w:tabs>
          <w:tab w:val="left" w:pos="496"/>
          <w:tab w:val="left" w:pos="497"/>
        </w:tabs>
        <w:ind w:right="226"/>
        <w:rPr>
          <w:rFonts w:cs="Arial"/>
        </w:rPr>
      </w:pPr>
      <w:r w:rsidRPr="001C1CD0">
        <w:rPr>
          <w:rFonts w:cs="Arial"/>
        </w:rPr>
        <w:t>Clubs, scholen, federaties</w:t>
      </w:r>
      <w:r w:rsidRPr="001C1CD0">
        <w:rPr>
          <w:rFonts w:cs="Arial"/>
          <w:i/>
        </w:rPr>
        <w:t xml:space="preserve">, </w:t>
      </w:r>
      <w:r w:rsidRPr="001C1CD0">
        <w:rPr>
          <w:rFonts w:cs="Arial"/>
        </w:rPr>
        <w:t>of individuelen, die een reservatie maken voor het gebruik van de sportaccommodatie, verklaren zich bij de reservatie akkoord me</w:t>
      </w:r>
      <w:r w:rsidR="00DF536A">
        <w:rPr>
          <w:rFonts w:cs="Arial"/>
        </w:rPr>
        <w:t>t het retributie- en gebruikers</w:t>
      </w:r>
      <w:r w:rsidRPr="001C1CD0">
        <w:rPr>
          <w:rFonts w:cs="Arial"/>
        </w:rPr>
        <w:t>reglement. Door het betreden van de accommodaties is iedere bezoeker onderworpen aan het gebruikers- en</w:t>
      </w:r>
      <w:r w:rsidRPr="001C1CD0">
        <w:rPr>
          <w:rFonts w:cs="Arial"/>
          <w:spacing w:val="-5"/>
        </w:rPr>
        <w:t xml:space="preserve"> </w:t>
      </w:r>
      <w:r w:rsidRPr="001C1CD0">
        <w:rPr>
          <w:rFonts w:cs="Arial"/>
        </w:rPr>
        <w:t>retributiereglement.</w:t>
      </w:r>
    </w:p>
    <w:p w:rsidR="00021040" w:rsidRPr="001C1CD0" w:rsidRDefault="00197917">
      <w:pPr>
        <w:pStyle w:val="Lijstalinea"/>
        <w:numPr>
          <w:ilvl w:val="0"/>
          <w:numId w:val="1"/>
        </w:numPr>
        <w:tabs>
          <w:tab w:val="left" w:pos="496"/>
          <w:tab w:val="left" w:pos="497"/>
        </w:tabs>
        <w:spacing w:line="237" w:lineRule="auto"/>
        <w:ind w:right="140"/>
        <w:rPr>
          <w:rFonts w:cs="Arial"/>
        </w:rPr>
      </w:pPr>
      <w:r w:rsidRPr="001C1CD0">
        <w:rPr>
          <w:rFonts w:cs="Arial"/>
        </w:rPr>
        <w:t>Er is geen enkele vorm van onderverhuring mogelijk. De afgehuurde accommodatie mag niet aan derden worden</w:t>
      </w:r>
      <w:r w:rsidRPr="001C1CD0">
        <w:rPr>
          <w:rFonts w:cs="Arial"/>
          <w:spacing w:val="-8"/>
        </w:rPr>
        <w:t xml:space="preserve"> </w:t>
      </w:r>
      <w:r w:rsidRPr="001C1CD0">
        <w:rPr>
          <w:rFonts w:cs="Arial"/>
        </w:rPr>
        <w:t>doorverhuurd.</w:t>
      </w:r>
    </w:p>
    <w:p w:rsidR="00021040" w:rsidRPr="001C1CD0" w:rsidRDefault="00197917">
      <w:pPr>
        <w:pStyle w:val="Lijstalinea"/>
        <w:numPr>
          <w:ilvl w:val="0"/>
          <w:numId w:val="1"/>
        </w:numPr>
        <w:tabs>
          <w:tab w:val="left" w:pos="497"/>
        </w:tabs>
        <w:ind w:right="132"/>
        <w:jc w:val="both"/>
        <w:rPr>
          <w:rFonts w:cs="Arial"/>
        </w:rPr>
      </w:pPr>
      <w:r w:rsidRPr="001C1CD0">
        <w:rPr>
          <w:rFonts w:cs="Arial"/>
        </w:rPr>
        <w:t xml:space="preserve">Indien een geplande activiteit niet doorgaat, dient </w:t>
      </w:r>
      <w:r w:rsidR="00CC4267">
        <w:rPr>
          <w:rFonts w:cs="Arial"/>
        </w:rPr>
        <w:t>het AGB Vauban</w:t>
      </w:r>
      <w:r w:rsidRPr="001C1CD0">
        <w:rPr>
          <w:rFonts w:cs="Arial"/>
        </w:rPr>
        <w:t xml:space="preserve"> hiervan minstens </w:t>
      </w:r>
      <w:r w:rsidR="00CC4267">
        <w:rPr>
          <w:rFonts w:cs="Arial"/>
        </w:rPr>
        <w:t>1</w:t>
      </w:r>
      <w:r w:rsidRPr="001C1CD0">
        <w:rPr>
          <w:rFonts w:cs="Arial"/>
        </w:rPr>
        <w:t xml:space="preserve"> werkdag op voorhand te worden verwittigd. Wanneer een gebruiker/vereniging nalaat, binnen de vastgelegde termijn, de sportdienst te verwittigen van niet-gebruik, zal het huurgeld toch worden aangerekend, behoudens gevallen van</w:t>
      </w:r>
      <w:r w:rsidRPr="001C1CD0">
        <w:rPr>
          <w:rFonts w:cs="Arial"/>
          <w:spacing w:val="-14"/>
        </w:rPr>
        <w:t xml:space="preserve"> </w:t>
      </w:r>
      <w:r w:rsidRPr="001C1CD0">
        <w:rPr>
          <w:rFonts w:cs="Arial"/>
        </w:rPr>
        <w:t>overmacht.</w:t>
      </w:r>
    </w:p>
    <w:p w:rsidR="00021040" w:rsidRPr="001C1CD0" w:rsidRDefault="00197917">
      <w:pPr>
        <w:pStyle w:val="Lijstalinea"/>
        <w:numPr>
          <w:ilvl w:val="0"/>
          <w:numId w:val="1"/>
        </w:numPr>
        <w:tabs>
          <w:tab w:val="left" w:pos="497"/>
        </w:tabs>
        <w:ind w:right="140"/>
        <w:jc w:val="both"/>
        <w:rPr>
          <w:rFonts w:cs="Arial"/>
        </w:rPr>
      </w:pPr>
      <w:r w:rsidRPr="001C1CD0">
        <w:rPr>
          <w:rFonts w:cs="Arial"/>
        </w:rPr>
        <w:t>Indien herstellingen of onvoorziene oorzaken of andere activ</w:t>
      </w:r>
      <w:r w:rsidR="00CC4267">
        <w:rPr>
          <w:rFonts w:cs="Arial"/>
        </w:rPr>
        <w:t xml:space="preserve">iteiten het nodig maken, kan het AGB Vauban </w:t>
      </w:r>
      <w:r w:rsidRPr="001C1CD0">
        <w:rPr>
          <w:rFonts w:cs="Arial"/>
        </w:rPr>
        <w:t>de sportaccommodatie of een deel ervan tijdelijk ontoegankelijk of onbespeelbaar verklaren. Dit zal steeds, waar mogelijk, voldoende vooraf worden</w:t>
      </w:r>
      <w:r w:rsidRPr="001C1CD0">
        <w:rPr>
          <w:rFonts w:cs="Arial"/>
          <w:spacing w:val="-25"/>
        </w:rPr>
        <w:t xml:space="preserve"> </w:t>
      </w:r>
      <w:r w:rsidRPr="001C1CD0">
        <w:rPr>
          <w:rFonts w:cs="Arial"/>
        </w:rPr>
        <w:t>aangekondigd.</w:t>
      </w:r>
    </w:p>
    <w:p w:rsidR="00021040" w:rsidRPr="001C1CD0" w:rsidRDefault="00021040">
      <w:pPr>
        <w:pStyle w:val="Plattetekst"/>
        <w:ind w:left="0" w:firstLine="0"/>
        <w:rPr>
          <w:rFonts w:cs="Arial"/>
          <w:sz w:val="22"/>
          <w:szCs w:val="22"/>
        </w:rPr>
      </w:pPr>
    </w:p>
    <w:p w:rsidR="00021040" w:rsidRPr="00B20E0E" w:rsidRDefault="00197917">
      <w:pPr>
        <w:pStyle w:val="Lijstalinea"/>
        <w:numPr>
          <w:ilvl w:val="1"/>
          <w:numId w:val="2"/>
        </w:numPr>
        <w:tabs>
          <w:tab w:val="left" w:pos="495"/>
        </w:tabs>
        <w:spacing w:before="168"/>
        <w:ind w:left="494"/>
        <w:rPr>
          <w:rFonts w:cs="Arial"/>
          <w:i/>
          <w:u w:val="single"/>
        </w:rPr>
      </w:pPr>
      <w:r w:rsidRPr="00B20E0E">
        <w:rPr>
          <w:rFonts w:cs="Arial"/>
          <w:i/>
          <w:u w:val="single"/>
        </w:rPr>
        <w:t xml:space="preserve">Gebruik </w:t>
      </w:r>
      <w:r w:rsidR="00CC4267" w:rsidRPr="00B20E0E">
        <w:rPr>
          <w:rFonts w:cs="Arial"/>
          <w:i/>
          <w:u w:val="single"/>
        </w:rPr>
        <w:t>sportterreinen.</w:t>
      </w:r>
    </w:p>
    <w:p w:rsidR="00021040" w:rsidRPr="001C1CD0" w:rsidRDefault="00021040">
      <w:pPr>
        <w:pStyle w:val="Plattetekst"/>
        <w:spacing w:before="11"/>
        <w:ind w:left="0" w:firstLine="0"/>
        <w:rPr>
          <w:rFonts w:cs="Arial"/>
          <w:i/>
          <w:sz w:val="22"/>
          <w:szCs w:val="22"/>
        </w:rPr>
      </w:pPr>
    </w:p>
    <w:p w:rsidR="00021040" w:rsidRPr="001C1CD0" w:rsidRDefault="00197917">
      <w:pPr>
        <w:pStyle w:val="Lijstalinea"/>
        <w:numPr>
          <w:ilvl w:val="0"/>
          <w:numId w:val="1"/>
        </w:numPr>
        <w:tabs>
          <w:tab w:val="left" w:pos="497"/>
        </w:tabs>
        <w:spacing w:before="1"/>
        <w:ind w:right="140"/>
        <w:jc w:val="both"/>
        <w:rPr>
          <w:rFonts w:cs="Arial"/>
        </w:rPr>
      </w:pPr>
      <w:r w:rsidRPr="001C1CD0">
        <w:rPr>
          <w:rFonts w:cs="Arial"/>
        </w:rPr>
        <w:t>De gebruikers van de sportaccommodatie houden zich aan de hun toegewezen tijd. Ongeacht de aard van de activiteit kan de tijdslimiet niet overschreden worden. Het sportterrein is pas op het aangegeven uur toegankelijk teneinde andere gebruikers niet te storen. Het bestuur van de verenigingen of de gebruiker is ervoor verantwoordelijk dat de sportterreinen niet vroeger worden betreden en niet wordt verlaten op een later uur dan is</w:t>
      </w:r>
      <w:r w:rsidRPr="001C1CD0">
        <w:rPr>
          <w:rFonts w:cs="Arial"/>
          <w:spacing w:val="-23"/>
        </w:rPr>
        <w:t xml:space="preserve"> </w:t>
      </w:r>
      <w:r w:rsidRPr="001C1CD0">
        <w:rPr>
          <w:rFonts w:cs="Arial"/>
        </w:rPr>
        <w:t>vastgesteld.</w:t>
      </w:r>
    </w:p>
    <w:p w:rsidR="00D369EC" w:rsidRPr="00D369EC" w:rsidRDefault="00197917">
      <w:pPr>
        <w:pStyle w:val="Lijstalinea"/>
        <w:numPr>
          <w:ilvl w:val="0"/>
          <w:numId w:val="1"/>
        </w:numPr>
        <w:tabs>
          <w:tab w:val="left" w:pos="496"/>
          <w:tab w:val="left" w:pos="497"/>
        </w:tabs>
        <w:spacing w:line="237" w:lineRule="auto"/>
        <w:ind w:right="142"/>
        <w:rPr>
          <w:rFonts w:cs="Arial"/>
        </w:rPr>
      </w:pPr>
      <w:r w:rsidRPr="001C1CD0">
        <w:rPr>
          <w:rFonts w:cs="Arial"/>
        </w:rPr>
        <w:t>het plaatsen en wegbergen van de toestellen en/of materiaal is in de toegewezen tijd inbegrepen.</w:t>
      </w:r>
      <w:r w:rsidR="00D369EC" w:rsidRPr="00D369EC">
        <w:t xml:space="preserve"> </w:t>
      </w:r>
    </w:p>
    <w:p w:rsidR="00021040" w:rsidRPr="001C1CD0" w:rsidRDefault="00197917">
      <w:pPr>
        <w:pStyle w:val="Lijstalinea"/>
        <w:numPr>
          <w:ilvl w:val="0"/>
          <w:numId w:val="1"/>
        </w:numPr>
        <w:tabs>
          <w:tab w:val="left" w:pos="497"/>
        </w:tabs>
        <w:spacing w:before="5" w:line="237" w:lineRule="auto"/>
        <w:ind w:right="140"/>
        <w:jc w:val="both"/>
        <w:rPr>
          <w:rFonts w:cs="Arial"/>
        </w:rPr>
      </w:pPr>
      <w:r w:rsidRPr="001C1CD0">
        <w:rPr>
          <w:rFonts w:cs="Arial"/>
        </w:rPr>
        <w:t>Wanneer een wedstrijd geschorst of vroegtijdig beëindigd wordt, zullen de spelers zich aanstonds naar de kleedkamers begeven. De gebruikers dragen nauwlettend zorg voor de handhaving van de</w:t>
      </w:r>
      <w:r w:rsidRPr="001C1CD0">
        <w:rPr>
          <w:rFonts w:cs="Arial"/>
          <w:spacing w:val="-5"/>
        </w:rPr>
        <w:t xml:space="preserve"> </w:t>
      </w:r>
      <w:r w:rsidRPr="001C1CD0">
        <w:rPr>
          <w:rFonts w:cs="Arial"/>
        </w:rPr>
        <w:t>orde.</w:t>
      </w:r>
    </w:p>
    <w:p w:rsidR="00021040" w:rsidRPr="001C1CD0" w:rsidRDefault="00197917">
      <w:pPr>
        <w:pStyle w:val="Lijstalinea"/>
        <w:numPr>
          <w:ilvl w:val="0"/>
          <w:numId w:val="1"/>
        </w:numPr>
        <w:tabs>
          <w:tab w:val="left" w:pos="497"/>
        </w:tabs>
        <w:spacing w:before="4" w:line="237" w:lineRule="auto"/>
        <w:ind w:right="137"/>
        <w:jc w:val="both"/>
        <w:rPr>
          <w:rFonts w:cs="Arial"/>
        </w:rPr>
      </w:pPr>
      <w:r w:rsidRPr="001C1CD0">
        <w:rPr>
          <w:rFonts w:cs="Arial"/>
        </w:rPr>
        <w:t xml:space="preserve">Aan het begin en aan het einde van de sportactiviteiten alsmede bij de verwisseling van de groepen dient de gebruiker zorg te dragen voor behoorlijk toezicht </w:t>
      </w:r>
      <w:r w:rsidRPr="001C1CD0">
        <w:rPr>
          <w:rFonts w:cs="Arial"/>
          <w:spacing w:val="2"/>
        </w:rPr>
        <w:t xml:space="preserve">aan </w:t>
      </w:r>
      <w:r w:rsidRPr="001C1CD0">
        <w:rPr>
          <w:rFonts w:cs="Arial"/>
        </w:rPr>
        <w:t>de ingang van het gebouw en de</w:t>
      </w:r>
      <w:r w:rsidRPr="001C1CD0">
        <w:rPr>
          <w:rFonts w:cs="Arial"/>
          <w:spacing w:val="-6"/>
        </w:rPr>
        <w:t xml:space="preserve"> </w:t>
      </w:r>
      <w:r w:rsidRPr="001C1CD0">
        <w:rPr>
          <w:rFonts w:cs="Arial"/>
        </w:rPr>
        <w:t>kleedkamers.</w:t>
      </w:r>
    </w:p>
    <w:p w:rsidR="00021040" w:rsidRDefault="00197917">
      <w:pPr>
        <w:pStyle w:val="Lijstalinea"/>
        <w:numPr>
          <w:ilvl w:val="0"/>
          <w:numId w:val="1"/>
        </w:numPr>
        <w:tabs>
          <w:tab w:val="left" w:pos="497"/>
        </w:tabs>
        <w:spacing w:before="2"/>
        <w:ind w:right="138"/>
        <w:jc w:val="both"/>
        <w:rPr>
          <w:rFonts w:cs="Arial"/>
        </w:rPr>
      </w:pPr>
      <w:r w:rsidRPr="001C1CD0">
        <w:rPr>
          <w:rFonts w:cs="Arial"/>
        </w:rPr>
        <w:t xml:space="preserve">Geen enkel lid van een sportvereniging mag de sportterreinen of een ander lokaal betreden alvorens er een verantwoordelijke leider (leerkracht, trainer, </w:t>
      </w:r>
      <w:r w:rsidRPr="001C1CD0">
        <w:rPr>
          <w:rFonts w:cs="Arial"/>
        </w:rPr>
        <w:lastRenderedPageBreak/>
        <w:t>bestuurslid, lesgever, afgevaardigde verantwoordelijke) aanwezig</w:t>
      </w:r>
      <w:r w:rsidRPr="001C1CD0">
        <w:rPr>
          <w:rFonts w:cs="Arial"/>
          <w:spacing w:val="-2"/>
        </w:rPr>
        <w:t xml:space="preserve"> </w:t>
      </w:r>
      <w:r w:rsidRPr="001C1CD0">
        <w:rPr>
          <w:rFonts w:cs="Arial"/>
        </w:rPr>
        <w:t>is.</w:t>
      </w:r>
    </w:p>
    <w:p w:rsidR="00B12A46" w:rsidRDefault="00B12A46" w:rsidP="00B12A46">
      <w:pPr>
        <w:pStyle w:val="Lijstalinea"/>
        <w:tabs>
          <w:tab w:val="left" w:pos="497"/>
        </w:tabs>
        <w:spacing w:before="2"/>
        <w:ind w:right="138" w:firstLine="0"/>
        <w:jc w:val="both"/>
        <w:rPr>
          <w:rFonts w:cs="Arial"/>
        </w:rPr>
      </w:pPr>
    </w:p>
    <w:p w:rsidR="00B12A46" w:rsidRDefault="00B12A46" w:rsidP="00B12A46">
      <w:pPr>
        <w:pStyle w:val="Lijstalinea"/>
        <w:numPr>
          <w:ilvl w:val="0"/>
          <w:numId w:val="1"/>
        </w:numPr>
        <w:tabs>
          <w:tab w:val="left" w:pos="496"/>
          <w:tab w:val="left" w:pos="497"/>
        </w:tabs>
        <w:spacing w:before="8" w:line="237" w:lineRule="auto"/>
        <w:ind w:right="398"/>
        <w:rPr>
          <w:rFonts w:cs="Arial"/>
        </w:rPr>
      </w:pPr>
      <w:r w:rsidRPr="001C1CD0">
        <w:rPr>
          <w:rFonts w:cs="Arial"/>
        </w:rPr>
        <w:t>De accommodatie is toegankelijk via een badgesysteem. De regeling van de verwarming, elektriciteit en verl</w:t>
      </w:r>
      <w:r w:rsidR="00AE211B">
        <w:rPr>
          <w:rFonts w:cs="Arial"/>
        </w:rPr>
        <w:t>i</w:t>
      </w:r>
      <w:r w:rsidRPr="001C1CD0">
        <w:rPr>
          <w:rFonts w:cs="Arial"/>
        </w:rPr>
        <w:t>chting worden gestuurd door het</w:t>
      </w:r>
      <w:r w:rsidRPr="001C1CD0">
        <w:rPr>
          <w:rFonts w:cs="Arial"/>
          <w:spacing w:val="-15"/>
        </w:rPr>
        <w:t xml:space="preserve"> </w:t>
      </w:r>
      <w:r w:rsidRPr="001C1CD0">
        <w:rPr>
          <w:rFonts w:cs="Arial"/>
        </w:rPr>
        <w:t>reservatiesysteem.</w:t>
      </w:r>
    </w:p>
    <w:p w:rsidR="00C318AB" w:rsidRPr="001C1CD0" w:rsidRDefault="00C318AB" w:rsidP="00C318AB">
      <w:pPr>
        <w:pStyle w:val="Lijstalinea"/>
        <w:tabs>
          <w:tab w:val="left" w:pos="496"/>
          <w:tab w:val="left" w:pos="497"/>
        </w:tabs>
        <w:spacing w:before="8" w:line="237" w:lineRule="auto"/>
        <w:ind w:right="398" w:firstLine="0"/>
        <w:rPr>
          <w:rFonts w:cs="Arial"/>
        </w:rPr>
      </w:pPr>
    </w:p>
    <w:p w:rsidR="00B12A46" w:rsidRDefault="00B12A46" w:rsidP="00B12A46">
      <w:pPr>
        <w:pStyle w:val="Lijstalinea"/>
        <w:numPr>
          <w:ilvl w:val="0"/>
          <w:numId w:val="1"/>
        </w:numPr>
        <w:tabs>
          <w:tab w:val="left" w:pos="496"/>
          <w:tab w:val="left" w:pos="497"/>
        </w:tabs>
        <w:ind w:right="146"/>
        <w:rPr>
          <w:rFonts w:cs="Arial"/>
        </w:rPr>
      </w:pPr>
      <w:r w:rsidRPr="001C1CD0">
        <w:rPr>
          <w:rFonts w:cs="Arial"/>
        </w:rPr>
        <w:t xml:space="preserve">De sportvloer mag alleen betreden worden met blote voeten of met aangepast en proper sportschoeisel dat geen markeringen of afstekende tint of kleur op de vloer achterlaat. Het reinigen van sportschoeisel in de stortbaden is niet toegelaten. De zaalsportschoenen mogen voorheen niet gedragen zijn op straat of op bevuilde of op </w:t>
      </w:r>
      <w:proofErr w:type="spellStart"/>
      <w:r w:rsidRPr="001C1CD0">
        <w:rPr>
          <w:rFonts w:cs="Arial"/>
        </w:rPr>
        <w:t>bekiezelde</w:t>
      </w:r>
      <w:proofErr w:type="spellEnd"/>
      <w:r w:rsidRPr="001C1CD0">
        <w:rPr>
          <w:rFonts w:cs="Arial"/>
        </w:rPr>
        <w:t xml:space="preserve"> gronden. Indien na gebruik bovenvermelde beschadiging vastgesteld wordt, wordt de gebruiker/vereniging herstel- of reinigingskosten aangerekend. Een aangestelde van het AGB kan ten allen tijde controles uitvoeren.</w:t>
      </w:r>
    </w:p>
    <w:p w:rsidR="00C318AB" w:rsidRPr="00C318AB" w:rsidRDefault="00C318AB" w:rsidP="00C318AB">
      <w:pPr>
        <w:pStyle w:val="Lijstalinea"/>
        <w:rPr>
          <w:rFonts w:cs="Arial"/>
        </w:rPr>
      </w:pPr>
    </w:p>
    <w:p w:rsidR="00C318AB" w:rsidRPr="001C1CD0" w:rsidRDefault="00C318AB" w:rsidP="00B12A46">
      <w:pPr>
        <w:pStyle w:val="Lijstalinea"/>
        <w:numPr>
          <w:ilvl w:val="0"/>
          <w:numId w:val="1"/>
        </w:numPr>
        <w:tabs>
          <w:tab w:val="left" w:pos="496"/>
          <w:tab w:val="left" w:pos="497"/>
        </w:tabs>
        <w:ind w:right="146"/>
        <w:rPr>
          <w:rFonts w:cs="Arial"/>
        </w:rPr>
      </w:pPr>
      <w:r>
        <w:t>Er worden geen toeschouwers toegelaten op de sportvloer.</w:t>
      </w:r>
    </w:p>
    <w:p w:rsidR="00B12A46" w:rsidRPr="001C1CD0" w:rsidRDefault="00B12A46" w:rsidP="00B12A46">
      <w:pPr>
        <w:pStyle w:val="Lijstalinea"/>
        <w:numPr>
          <w:ilvl w:val="0"/>
          <w:numId w:val="1"/>
        </w:numPr>
        <w:tabs>
          <w:tab w:val="left" w:pos="496"/>
          <w:tab w:val="left" w:pos="497"/>
        </w:tabs>
        <w:spacing w:before="79"/>
        <w:ind w:right="151"/>
        <w:rPr>
          <w:rFonts w:cs="Arial"/>
        </w:rPr>
      </w:pPr>
      <w:r w:rsidRPr="001C1CD0">
        <w:rPr>
          <w:rFonts w:cs="Arial"/>
        </w:rPr>
        <w:t>Het gebruik van dranken en etenswaren is verboden. Enkel het verbruik van water in plastiek afsluitbare flessen door de sporters is toegelaten op de</w:t>
      </w:r>
      <w:r w:rsidRPr="001C1CD0">
        <w:rPr>
          <w:rFonts w:cs="Arial"/>
          <w:spacing w:val="-5"/>
        </w:rPr>
        <w:t xml:space="preserve"> </w:t>
      </w:r>
      <w:r w:rsidRPr="001C1CD0">
        <w:rPr>
          <w:rFonts w:cs="Arial"/>
        </w:rPr>
        <w:t>sportterreinen.</w:t>
      </w:r>
    </w:p>
    <w:p w:rsidR="00B12A46" w:rsidRDefault="00B12A46" w:rsidP="00B12A46">
      <w:pPr>
        <w:pStyle w:val="Lijstalinea"/>
        <w:numPr>
          <w:ilvl w:val="0"/>
          <w:numId w:val="1"/>
        </w:numPr>
        <w:tabs>
          <w:tab w:val="left" w:pos="496"/>
          <w:tab w:val="left" w:pos="497"/>
        </w:tabs>
        <w:spacing w:before="2" w:line="237" w:lineRule="auto"/>
        <w:ind w:right="1309"/>
        <w:rPr>
          <w:rFonts w:cs="Arial"/>
        </w:rPr>
      </w:pPr>
      <w:r w:rsidRPr="001C1CD0">
        <w:rPr>
          <w:rFonts w:cs="Arial"/>
        </w:rPr>
        <w:t xml:space="preserve">De gebruiker is zelf verantwoordelijk voor het opruimen van het </w:t>
      </w:r>
      <w:r w:rsidR="00AE211B">
        <w:rPr>
          <w:rFonts w:cs="Arial"/>
        </w:rPr>
        <w:t xml:space="preserve">eigen </w:t>
      </w:r>
      <w:r w:rsidRPr="001C1CD0">
        <w:rPr>
          <w:rFonts w:cs="Arial"/>
        </w:rPr>
        <w:t>afval op de indoor sportterreinen, in de gangen, de kleedkamers</w:t>
      </w:r>
      <w:r w:rsidR="00AE211B">
        <w:rPr>
          <w:rFonts w:cs="Arial"/>
        </w:rPr>
        <w:t xml:space="preserve"> en</w:t>
      </w:r>
      <w:r w:rsidRPr="001C1CD0">
        <w:rPr>
          <w:rFonts w:cs="Arial"/>
        </w:rPr>
        <w:t xml:space="preserve"> de inkomhal.</w:t>
      </w:r>
    </w:p>
    <w:p w:rsidR="00D369EC" w:rsidRPr="00EA50A2" w:rsidRDefault="00D369EC" w:rsidP="00D369EC">
      <w:pPr>
        <w:pStyle w:val="Lijstalinea"/>
        <w:numPr>
          <w:ilvl w:val="1"/>
          <w:numId w:val="2"/>
        </w:numPr>
        <w:tabs>
          <w:tab w:val="left" w:pos="494"/>
        </w:tabs>
        <w:spacing w:before="169"/>
        <w:ind w:firstLine="0"/>
        <w:rPr>
          <w:rFonts w:cs="Arial"/>
          <w:i/>
          <w:u w:val="single"/>
        </w:rPr>
      </w:pPr>
      <w:r w:rsidRPr="00EA50A2">
        <w:rPr>
          <w:rFonts w:cs="Arial"/>
          <w:i/>
          <w:u w:val="single"/>
        </w:rPr>
        <w:t>Gebruik</w:t>
      </w:r>
      <w:r w:rsidRPr="00EA50A2">
        <w:rPr>
          <w:rFonts w:cs="Arial"/>
          <w:i/>
          <w:spacing w:val="-2"/>
          <w:u w:val="single"/>
        </w:rPr>
        <w:t xml:space="preserve"> </w:t>
      </w:r>
      <w:r w:rsidRPr="00EA50A2">
        <w:rPr>
          <w:rFonts w:cs="Arial"/>
          <w:i/>
          <w:u w:val="single"/>
        </w:rPr>
        <w:t>kleedkamers</w:t>
      </w:r>
    </w:p>
    <w:p w:rsidR="00D369EC" w:rsidRPr="001C1CD0" w:rsidRDefault="00D369EC" w:rsidP="00D369EC">
      <w:pPr>
        <w:pStyle w:val="Plattetekst"/>
        <w:spacing w:before="1"/>
        <w:ind w:left="0" w:firstLine="0"/>
        <w:rPr>
          <w:rFonts w:cs="Arial"/>
          <w:i/>
          <w:sz w:val="22"/>
          <w:szCs w:val="22"/>
        </w:rPr>
      </w:pPr>
    </w:p>
    <w:p w:rsidR="00D369EC" w:rsidRPr="001C1CD0" w:rsidRDefault="00D369EC" w:rsidP="00D369EC">
      <w:pPr>
        <w:pStyle w:val="Lijstalinea"/>
        <w:numPr>
          <w:ilvl w:val="0"/>
          <w:numId w:val="1"/>
        </w:numPr>
        <w:tabs>
          <w:tab w:val="left" w:pos="496"/>
          <w:tab w:val="left" w:pos="497"/>
        </w:tabs>
        <w:spacing w:line="237" w:lineRule="auto"/>
        <w:ind w:right="504"/>
        <w:rPr>
          <w:rFonts w:cs="Arial"/>
        </w:rPr>
      </w:pPr>
      <w:r w:rsidRPr="001C1CD0">
        <w:rPr>
          <w:rFonts w:cs="Arial"/>
        </w:rPr>
        <w:t xml:space="preserve">De kleedkamers </w:t>
      </w:r>
      <w:r>
        <w:rPr>
          <w:rFonts w:cs="Arial"/>
        </w:rPr>
        <w:t xml:space="preserve">worden 30’ voor de reservatie van de sporthal ter beschikking gesteld. Ze </w:t>
      </w:r>
      <w:r w:rsidRPr="001C1CD0">
        <w:rPr>
          <w:rFonts w:cs="Arial"/>
        </w:rPr>
        <w:t xml:space="preserve">moeten vrij zijn </w:t>
      </w:r>
      <w:r>
        <w:rPr>
          <w:rFonts w:cs="Arial"/>
        </w:rPr>
        <w:t>30</w:t>
      </w:r>
      <w:r w:rsidRPr="001C1CD0">
        <w:rPr>
          <w:rFonts w:cs="Arial"/>
        </w:rPr>
        <w:t xml:space="preserve"> minuten na het einde van de activiteit</w:t>
      </w:r>
      <w:r>
        <w:rPr>
          <w:rFonts w:cs="Arial"/>
        </w:rPr>
        <w:t>.</w:t>
      </w:r>
      <w:r w:rsidRPr="001C1CD0">
        <w:rPr>
          <w:rFonts w:cs="Arial"/>
        </w:rPr>
        <w:t xml:space="preserve"> De kleedkamers worden in optimale omstandigheden achter gelaten voor de volgende</w:t>
      </w:r>
      <w:r w:rsidRPr="001C1CD0">
        <w:rPr>
          <w:rFonts w:cs="Arial"/>
          <w:spacing w:val="-22"/>
        </w:rPr>
        <w:t xml:space="preserve"> </w:t>
      </w:r>
      <w:r w:rsidRPr="001C1CD0">
        <w:rPr>
          <w:rFonts w:cs="Arial"/>
        </w:rPr>
        <w:t>gebruiker.</w:t>
      </w:r>
      <w:r>
        <w:rPr>
          <w:rFonts w:cs="Arial"/>
        </w:rPr>
        <w:t xml:space="preserve"> Iedere kleedkamer </w:t>
      </w:r>
      <w:r w:rsidR="00AE211B">
        <w:rPr>
          <w:rFonts w:cs="Arial"/>
        </w:rPr>
        <w:t xml:space="preserve">en douche </w:t>
      </w:r>
      <w:r>
        <w:rPr>
          <w:rFonts w:cs="Arial"/>
        </w:rPr>
        <w:t>moet proper achtergelaten worden.</w:t>
      </w:r>
    </w:p>
    <w:p w:rsidR="00D369EC" w:rsidRPr="001C1CD0" w:rsidRDefault="00D369EC" w:rsidP="00D369EC">
      <w:pPr>
        <w:pStyle w:val="Lijstalinea"/>
        <w:numPr>
          <w:ilvl w:val="0"/>
          <w:numId w:val="1"/>
        </w:numPr>
        <w:tabs>
          <w:tab w:val="left" w:pos="496"/>
          <w:tab w:val="left" w:pos="497"/>
        </w:tabs>
        <w:spacing w:before="4" w:line="237" w:lineRule="auto"/>
        <w:ind w:right="387"/>
        <w:rPr>
          <w:rFonts w:cs="Arial"/>
        </w:rPr>
      </w:pPr>
      <w:r w:rsidRPr="001C1CD0">
        <w:rPr>
          <w:rFonts w:cs="Arial"/>
        </w:rPr>
        <w:t>In elke kleedkamer is een vuilnisbak voorzien. Afval wordt in de daartoe voorziene</w:t>
      </w:r>
      <w:r w:rsidRPr="001C1CD0">
        <w:rPr>
          <w:rFonts w:cs="Arial"/>
          <w:spacing w:val="-40"/>
        </w:rPr>
        <w:t xml:space="preserve"> </w:t>
      </w:r>
      <w:r w:rsidRPr="001C1CD0">
        <w:rPr>
          <w:rFonts w:cs="Arial"/>
        </w:rPr>
        <w:t>vuilnisbak gedeponeerd.</w:t>
      </w:r>
    </w:p>
    <w:p w:rsidR="00D369EC" w:rsidRPr="001C1CD0" w:rsidRDefault="00D369EC" w:rsidP="00D369EC">
      <w:pPr>
        <w:pStyle w:val="Lijstalinea"/>
        <w:numPr>
          <w:ilvl w:val="0"/>
          <w:numId w:val="1"/>
        </w:numPr>
        <w:tabs>
          <w:tab w:val="left" w:pos="496"/>
          <w:tab w:val="left" w:pos="497"/>
        </w:tabs>
        <w:spacing w:line="219" w:lineRule="exact"/>
        <w:rPr>
          <w:rFonts w:cs="Arial"/>
        </w:rPr>
      </w:pPr>
      <w:r w:rsidRPr="001C1CD0">
        <w:rPr>
          <w:rFonts w:cs="Arial"/>
        </w:rPr>
        <w:t>Er mogen geen voorwerpen tussen de deuren gestopt worden om deze open te</w:t>
      </w:r>
      <w:r w:rsidRPr="001C1CD0">
        <w:rPr>
          <w:rFonts w:cs="Arial"/>
          <w:spacing w:val="-25"/>
        </w:rPr>
        <w:t xml:space="preserve"> </w:t>
      </w:r>
      <w:r w:rsidRPr="001C1CD0">
        <w:rPr>
          <w:rFonts w:cs="Arial"/>
        </w:rPr>
        <w:t>houden.</w:t>
      </w:r>
    </w:p>
    <w:p w:rsidR="00D369EC" w:rsidRPr="001C1CD0" w:rsidRDefault="00D369EC" w:rsidP="00D369EC">
      <w:pPr>
        <w:pStyle w:val="Lijstalinea"/>
        <w:numPr>
          <w:ilvl w:val="0"/>
          <w:numId w:val="1"/>
        </w:numPr>
        <w:tabs>
          <w:tab w:val="left" w:pos="496"/>
          <w:tab w:val="left" w:pos="497"/>
        </w:tabs>
        <w:ind w:right="665"/>
        <w:rPr>
          <w:rFonts w:cs="Arial"/>
        </w:rPr>
      </w:pPr>
      <w:r w:rsidRPr="001C1CD0">
        <w:rPr>
          <w:rFonts w:cs="Arial"/>
        </w:rPr>
        <w:t>Wanneer wegens overbelasting van de sportaccommodatie de beschikbare kleedkamers ontoereikend zijn om aan iedere ploeg een afzonderlijke kleedkamer toe te wijzen, kan</w:t>
      </w:r>
      <w:r w:rsidRPr="001C1CD0">
        <w:rPr>
          <w:rFonts w:cs="Arial"/>
          <w:spacing w:val="-45"/>
        </w:rPr>
        <w:t xml:space="preserve"> </w:t>
      </w:r>
      <w:r w:rsidRPr="001C1CD0">
        <w:rPr>
          <w:rFonts w:cs="Arial"/>
        </w:rPr>
        <w:t>de sportdienst in éénzelfde ruimte 2 ploegen</w:t>
      </w:r>
      <w:r w:rsidRPr="001C1CD0">
        <w:rPr>
          <w:rFonts w:cs="Arial"/>
          <w:spacing w:val="-11"/>
        </w:rPr>
        <w:t xml:space="preserve"> </w:t>
      </w:r>
      <w:r w:rsidRPr="001C1CD0">
        <w:rPr>
          <w:rFonts w:cs="Arial"/>
        </w:rPr>
        <w:t>onderbrengen.</w:t>
      </w:r>
    </w:p>
    <w:p w:rsidR="00D369EC" w:rsidRPr="001C1CD0" w:rsidRDefault="00D369EC" w:rsidP="00D369EC">
      <w:pPr>
        <w:pStyle w:val="Lijstalinea"/>
        <w:numPr>
          <w:ilvl w:val="0"/>
          <w:numId w:val="1"/>
        </w:numPr>
        <w:tabs>
          <w:tab w:val="left" w:pos="496"/>
          <w:tab w:val="left" w:pos="497"/>
        </w:tabs>
        <w:spacing w:line="218" w:lineRule="exact"/>
        <w:rPr>
          <w:rFonts w:cs="Arial"/>
        </w:rPr>
      </w:pPr>
      <w:r w:rsidRPr="001C1CD0">
        <w:rPr>
          <w:rFonts w:cs="Arial"/>
        </w:rPr>
        <w:t>De groepsleiders zijn verantwoordelijk voor de goede</w:t>
      </w:r>
      <w:r w:rsidRPr="001C1CD0">
        <w:rPr>
          <w:rFonts w:cs="Arial"/>
          <w:spacing w:val="-10"/>
        </w:rPr>
        <w:t xml:space="preserve"> </w:t>
      </w:r>
      <w:r w:rsidRPr="001C1CD0">
        <w:rPr>
          <w:rFonts w:cs="Arial"/>
        </w:rPr>
        <w:t>orde</w:t>
      </w:r>
    </w:p>
    <w:p w:rsidR="00D369EC" w:rsidRPr="001C1CD0" w:rsidRDefault="00D369EC" w:rsidP="00D369EC">
      <w:pPr>
        <w:pStyle w:val="Lijstalinea"/>
        <w:numPr>
          <w:ilvl w:val="0"/>
          <w:numId w:val="1"/>
        </w:numPr>
        <w:tabs>
          <w:tab w:val="left" w:pos="496"/>
          <w:tab w:val="left" w:pos="497"/>
        </w:tabs>
        <w:spacing w:before="1" w:line="237" w:lineRule="auto"/>
        <w:ind w:right="877"/>
        <w:rPr>
          <w:rFonts w:cs="Arial"/>
        </w:rPr>
      </w:pPr>
      <w:r w:rsidRPr="001C1CD0">
        <w:rPr>
          <w:rFonts w:cs="Arial"/>
        </w:rPr>
        <w:t>Het gebruik van de kleedkamers is verplicht. Er word</w:t>
      </w:r>
      <w:r>
        <w:rPr>
          <w:rFonts w:cs="Arial"/>
        </w:rPr>
        <w:t>en</w:t>
      </w:r>
      <w:r w:rsidRPr="001C1CD0">
        <w:rPr>
          <w:rFonts w:cs="Arial"/>
        </w:rPr>
        <w:t xml:space="preserve"> geen kledij en sporttassen op de sportterreinen</w:t>
      </w:r>
      <w:r w:rsidRPr="001C1CD0">
        <w:rPr>
          <w:rFonts w:cs="Arial"/>
          <w:spacing w:val="-3"/>
        </w:rPr>
        <w:t xml:space="preserve"> </w:t>
      </w:r>
      <w:r w:rsidRPr="001C1CD0">
        <w:rPr>
          <w:rFonts w:cs="Arial"/>
        </w:rPr>
        <w:t>toegelaten.</w:t>
      </w:r>
    </w:p>
    <w:p w:rsidR="00D369EC" w:rsidRPr="001C1CD0" w:rsidRDefault="00D369EC" w:rsidP="00D369EC">
      <w:pPr>
        <w:pStyle w:val="Plattetekst"/>
        <w:ind w:left="0" w:firstLine="0"/>
        <w:rPr>
          <w:rFonts w:cs="Arial"/>
          <w:sz w:val="22"/>
          <w:szCs w:val="22"/>
        </w:rPr>
      </w:pPr>
    </w:p>
    <w:p w:rsidR="00D369EC" w:rsidRPr="00D369EC" w:rsidRDefault="00D369EC" w:rsidP="00D369EC">
      <w:pPr>
        <w:tabs>
          <w:tab w:val="left" w:pos="496"/>
          <w:tab w:val="left" w:pos="497"/>
        </w:tabs>
        <w:spacing w:before="2" w:line="237" w:lineRule="auto"/>
        <w:ind w:right="1309"/>
        <w:rPr>
          <w:rFonts w:cs="Arial"/>
        </w:rPr>
      </w:pPr>
    </w:p>
    <w:p w:rsidR="00021040" w:rsidRPr="00EA50A2" w:rsidRDefault="00197917">
      <w:pPr>
        <w:pStyle w:val="Lijstalinea"/>
        <w:numPr>
          <w:ilvl w:val="1"/>
          <w:numId w:val="2"/>
        </w:numPr>
        <w:tabs>
          <w:tab w:val="left" w:pos="494"/>
        </w:tabs>
        <w:spacing w:before="80"/>
        <w:ind w:firstLine="0"/>
        <w:rPr>
          <w:rFonts w:cs="Arial"/>
          <w:i/>
          <w:u w:val="single"/>
        </w:rPr>
      </w:pPr>
      <w:r w:rsidRPr="00EA50A2">
        <w:rPr>
          <w:rFonts w:cs="Arial"/>
          <w:i/>
          <w:u w:val="single"/>
        </w:rPr>
        <w:t>Gebruik</w:t>
      </w:r>
      <w:r w:rsidRPr="00EA50A2">
        <w:rPr>
          <w:rFonts w:cs="Arial"/>
          <w:i/>
          <w:spacing w:val="-2"/>
          <w:u w:val="single"/>
        </w:rPr>
        <w:t xml:space="preserve"> </w:t>
      </w:r>
      <w:r w:rsidRPr="00EA50A2">
        <w:rPr>
          <w:rFonts w:cs="Arial"/>
          <w:i/>
          <w:u w:val="single"/>
        </w:rPr>
        <w:t>EHBO</w:t>
      </w:r>
    </w:p>
    <w:p w:rsidR="00021040" w:rsidRPr="001C1CD0" w:rsidRDefault="00021040">
      <w:pPr>
        <w:pStyle w:val="Plattetekst"/>
        <w:spacing w:before="1"/>
        <w:ind w:left="0" w:firstLine="0"/>
        <w:rPr>
          <w:rFonts w:cs="Arial"/>
          <w:i/>
          <w:sz w:val="22"/>
          <w:szCs w:val="22"/>
        </w:rPr>
      </w:pPr>
    </w:p>
    <w:p w:rsidR="00021040" w:rsidRDefault="00197917" w:rsidP="00CC4267">
      <w:pPr>
        <w:pStyle w:val="Lijstalinea"/>
        <w:numPr>
          <w:ilvl w:val="0"/>
          <w:numId w:val="1"/>
        </w:numPr>
        <w:tabs>
          <w:tab w:val="left" w:pos="496"/>
          <w:tab w:val="left" w:pos="497"/>
        </w:tabs>
        <w:spacing w:line="237" w:lineRule="auto"/>
        <w:ind w:right="449"/>
        <w:rPr>
          <w:rFonts w:cs="Arial"/>
        </w:rPr>
      </w:pPr>
      <w:r w:rsidRPr="001C1CD0">
        <w:rPr>
          <w:rFonts w:cs="Arial"/>
        </w:rPr>
        <w:t xml:space="preserve">Alle gebruikers hebben toegang tot de EHBO ruimte. </w:t>
      </w:r>
    </w:p>
    <w:p w:rsidR="00D369EC" w:rsidRPr="00EC3FD8" w:rsidRDefault="00AE211B" w:rsidP="00D369EC">
      <w:pPr>
        <w:pStyle w:val="Lijstalinea"/>
        <w:numPr>
          <w:ilvl w:val="1"/>
          <w:numId w:val="2"/>
        </w:numPr>
        <w:tabs>
          <w:tab w:val="left" w:pos="609"/>
        </w:tabs>
        <w:spacing w:before="172"/>
        <w:ind w:left="608" w:hanging="472"/>
        <w:rPr>
          <w:rFonts w:cs="Arial"/>
          <w:i/>
          <w:u w:val="single"/>
        </w:rPr>
      </w:pPr>
      <w:r>
        <w:rPr>
          <w:rFonts w:cs="Arial"/>
          <w:i/>
          <w:u w:val="single"/>
        </w:rPr>
        <w:t>Sportm</w:t>
      </w:r>
      <w:r w:rsidR="00D369EC" w:rsidRPr="00EC3FD8">
        <w:rPr>
          <w:rFonts w:cs="Arial"/>
          <w:i/>
          <w:u w:val="single"/>
        </w:rPr>
        <w:t>ateriaal</w:t>
      </w:r>
    </w:p>
    <w:p w:rsidR="00D369EC" w:rsidRPr="001C1CD0" w:rsidRDefault="00D369EC" w:rsidP="00D369EC">
      <w:pPr>
        <w:pStyle w:val="Plattetekst"/>
        <w:spacing w:before="12"/>
        <w:ind w:left="0" w:firstLine="0"/>
        <w:rPr>
          <w:rFonts w:cs="Arial"/>
          <w:i/>
          <w:sz w:val="22"/>
          <w:szCs w:val="22"/>
        </w:rPr>
      </w:pPr>
    </w:p>
    <w:p w:rsidR="00EC3FD8" w:rsidRPr="001C1CD0" w:rsidRDefault="00EC3FD8" w:rsidP="00EC3FD8">
      <w:pPr>
        <w:pStyle w:val="Lijstalinea"/>
        <w:numPr>
          <w:ilvl w:val="0"/>
          <w:numId w:val="1"/>
        </w:numPr>
        <w:tabs>
          <w:tab w:val="left" w:pos="496"/>
          <w:tab w:val="left" w:pos="497"/>
        </w:tabs>
        <w:spacing w:line="237" w:lineRule="auto"/>
        <w:ind w:right="142"/>
        <w:rPr>
          <w:rFonts w:cs="Arial"/>
        </w:rPr>
      </w:pPr>
      <w:r>
        <w:t>De beschikbare sportuitrusting voor het beoefenen van de aangevraagde sportactiviteiten moet door de gebruiker zelf worden geplaatst en na gebruik terug in de sportberging worden geplaatst op de voorziene plaats.</w:t>
      </w:r>
    </w:p>
    <w:p w:rsidR="00EC3FD8" w:rsidRDefault="00EC3FD8" w:rsidP="00EC3FD8">
      <w:pPr>
        <w:pStyle w:val="Lijstalinea"/>
        <w:tabs>
          <w:tab w:val="left" w:pos="496"/>
          <w:tab w:val="left" w:pos="497"/>
        </w:tabs>
        <w:spacing w:before="1" w:line="237" w:lineRule="auto"/>
        <w:ind w:right="316" w:firstLine="0"/>
        <w:rPr>
          <w:rFonts w:cs="Arial"/>
        </w:rPr>
      </w:pPr>
    </w:p>
    <w:p w:rsidR="00D369EC" w:rsidRPr="001C1CD0" w:rsidRDefault="00D369EC" w:rsidP="00D369EC">
      <w:pPr>
        <w:pStyle w:val="Lijstalinea"/>
        <w:numPr>
          <w:ilvl w:val="0"/>
          <w:numId w:val="1"/>
        </w:numPr>
        <w:tabs>
          <w:tab w:val="left" w:pos="496"/>
          <w:tab w:val="left" w:pos="497"/>
        </w:tabs>
        <w:spacing w:before="1" w:line="237" w:lineRule="auto"/>
        <w:ind w:right="316"/>
        <w:rPr>
          <w:rFonts w:cs="Arial"/>
        </w:rPr>
      </w:pPr>
      <w:r w:rsidRPr="001C1CD0">
        <w:rPr>
          <w:rFonts w:cs="Arial"/>
        </w:rPr>
        <w:t>Het is de gebruiker niet toegelaten om eigen toestellen/voorwerpen en materiaal binnen te brengen in de sportaccommodatie, zonder voorafgaandelijke schriftelijke toestemming van de sportdienst.</w:t>
      </w:r>
    </w:p>
    <w:p w:rsidR="00D369EC" w:rsidRPr="001C1CD0" w:rsidRDefault="00D369EC" w:rsidP="00D369EC">
      <w:pPr>
        <w:pStyle w:val="Lijstalinea"/>
        <w:numPr>
          <w:ilvl w:val="0"/>
          <w:numId w:val="1"/>
        </w:numPr>
        <w:tabs>
          <w:tab w:val="left" w:pos="496"/>
          <w:tab w:val="left" w:pos="497"/>
        </w:tabs>
        <w:spacing w:before="2"/>
        <w:ind w:right="438"/>
        <w:rPr>
          <w:rFonts w:cs="Arial"/>
        </w:rPr>
      </w:pPr>
      <w:r w:rsidRPr="001C1CD0">
        <w:rPr>
          <w:rFonts w:cs="Arial"/>
        </w:rPr>
        <w:t xml:space="preserve">Het is de gebruiker niet toegelaten om reclamepanelen te plaatsen zonder </w:t>
      </w:r>
      <w:r w:rsidRPr="001C1CD0">
        <w:rPr>
          <w:rFonts w:cs="Arial"/>
        </w:rPr>
        <w:lastRenderedPageBreak/>
        <w:t>voorafgaandelijke toestemming van het</w:t>
      </w:r>
      <w:r w:rsidRPr="001C1CD0">
        <w:rPr>
          <w:rFonts w:cs="Arial"/>
          <w:spacing w:val="-4"/>
        </w:rPr>
        <w:t xml:space="preserve"> </w:t>
      </w:r>
      <w:r w:rsidRPr="001C1CD0">
        <w:rPr>
          <w:rFonts w:cs="Arial"/>
        </w:rPr>
        <w:t>AGB.</w:t>
      </w:r>
    </w:p>
    <w:p w:rsidR="00D369EC" w:rsidRPr="001C1CD0" w:rsidRDefault="00D369EC" w:rsidP="00D369EC">
      <w:pPr>
        <w:pStyle w:val="Plattetekst"/>
        <w:ind w:left="0" w:firstLine="0"/>
        <w:rPr>
          <w:rFonts w:cs="Arial"/>
          <w:sz w:val="22"/>
          <w:szCs w:val="22"/>
        </w:rPr>
      </w:pPr>
    </w:p>
    <w:p w:rsidR="00D369EC" w:rsidRDefault="00D369EC" w:rsidP="00D369EC">
      <w:pPr>
        <w:tabs>
          <w:tab w:val="left" w:pos="496"/>
          <w:tab w:val="left" w:pos="497"/>
        </w:tabs>
        <w:spacing w:line="237" w:lineRule="auto"/>
        <w:ind w:right="449"/>
        <w:rPr>
          <w:rFonts w:cs="Arial"/>
        </w:rPr>
      </w:pPr>
    </w:p>
    <w:p w:rsidR="00021040" w:rsidRPr="00EA50A2" w:rsidRDefault="00197917">
      <w:pPr>
        <w:pStyle w:val="Lijstalinea"/>
        <w:numPr>
          <w:ilvl w:val="1"/>
          <w:numId w:val="2"/>
        </w:numPr>
        <w:tabs>
          <w:tab w:val="left" w:pos="494"/>
        </w:tabs>
        <w:spacing w:before="172"/>
        <w:ind w:firstLine="0"/>
        <w:rPr>
          <w:rFonts w:cs="Arial"/>
          <w:i/>
          <w:u w:val="single"/>
        </w:rPr>
      </w:pPr>
      <w:r w:rsidRPr="00EA50A2">
        <w:rPr>
          <w:rFonts w:cs="Arial"/>
          <w:i/>
          <w:u w:val="single"/>
        </w:rPr>
        <w:t>Veiligheidsvoorschriften</w:t>
      </w:r>
    </w:p>
    <w:p w:rsidR="00021040" w:rsidRPr="001C1CD0" w:rsidRDefault="00021040">
      <w:pPr>
        <w:pStyle w:val="Plattetekst"/>
        <w:spacing w:before="11"/>
        <w:ind w:left="0" w:firstLine="0"/>
        <w:rPr>
          <w:rFonts w:cs="Arial"/>
          <w:i/>
          <w:sz w:val="22"/>
          <w:szCs w:val="22"/>
        </w:rPr>
      </w:pPr>
    </w:p>
    <w:p w:rsidR="00021040" w:rsidRPr="001C1CD0" w:rsidRDefault="00197917">
      <w:pPr>
        <w:pStyle w:val="Lijstalinea"/>
        <w:numPr>
          <w:ilvl w:val="0"/>
          <w:numId w:val="1"/>
        </w:numPr>
        <w:tabs>
          <w:tab w:val="left" w:pos="496"/>
          <w:tab w:val="left" w:pos="497"/>
        </w:tabs>
        <w:ind w:right="944"/>
        <w:rPr>
          <w:rFonts w:cs="Arial"/>
        </w:rPr>
      </w:pPr>
      <w:r w:rsidRPr="001C1CD0">
        <w:rPr>
          <w:rFonts w:cs="Arial"/>
        </w:rPr>
        <w:t xml:space="preserve">Indien door een technisch defect een gevaarsituatie ontstaat, die door overmacht niet onmiddellijk weg te werken valt, moet de gebruiker (o.a. clubbestuur, scheidsrechters, trainers, </w:t>
      </w:r>
      <w:proofErr w:type="spellStart"/>
      <w:r w:rsidRPr="001C1CD0">
        <w:rPr>
          <w:rFonts w:cs="Arial"/>
        </w:rPr>
        <w:t>enz</w:t>
      </w:r>
      <w:proofErr w:type="spellEnd"/>
      <w:r w:rsidRPr="001C1CD0">
        <w:rPr>
          <w:rFonts w:cs="Arial"/>
        </w:rPr>
        <w:t xml:space="preserve">…) de verantwoordelijkheid opnemen om de activiteiten te beëindigen. </w:t>
      </w:r>
      <w:r w:rsidR="00CC4267">
        <w:rPr>
          <w:rFonts w:cs="Arial"/>
        </w:rPr>
        <w:t>Deze situaties moeten onverwijld worden gemeld aan het AGB Vauban</w:t>
      </w:r>
      <w:r w:rsidRPr="001C1CD0">
        <w:rPr>
          <w:rFonts w:cs="Arial"/>
        </w:rPr>
        <w:t xml:space="preserve"> door de gebruiker</w:t>
      </w:r>
      <w:r w:rsidRPr="001C1CD0">
        <w:rPr>
          <w:rFonts w:cs="Arial"/>
          <w:spacing w:val="-29"/>
        </w:rPr>
        <w:t xml:space="preserve"> </w:t>
      </w:r>
      <w:r w:rsidRPr="001C1CD0">
        <w:rPr>
          <w:rFonts w:cs="Arial"/>
        </w:rPr>
        <w:t>zelf.</w:t>
      </w:r>
    </w:p>
    <w:p w:rsidR="00021040" w:rsidRPr="001C1CD0" w:rsidRDefault="00197917">
      <w:pPr>
        <w:pStyle w:val="Lijstalinea"/>
        <w:numPr>
          <w:ilvl w:val="0"/>
          <w:numId w:val="1"/>
        </w:numPr>
        <w:tabs>
          <w:tab w:val="left" w:pos="496"/>
          <w:tab w:val="left" w:pos="497"/>
        </w:tabs>
        <w:spacing w:before="1" w:line="237" w:lineRule="auto"/>
        <w:ind w:right="290"/>
        <w:rPr>
          <w:rFonts w:cs="Arial"/>
        </w:rPr>
      </w:pPr>
      <w:r w:rsidRPr="001C1CD0">
        <w:rPr>
          <w:rFonts w:cs="Arial"/>
        </w:rPr>
        <w:t xml:space="preserve">Voor manifestaties waarbij het publiek wordt toegelaten moeten de organisatoren en de bezoekers stipt de richtlijnen volgen die hen door </w:t>
      </w:r>
      <w:r w:rsidR="00CC4267">
        <w:rPr>
          <w:rFonts w:cs="Arial"/>
        </w:rPr>
        <w:t>het AGB Vauban</w:t>
      </w:r>
      <w:r w:rsidRPr="001C1CD0">
        <w:rPr>
          <w:rFonts w:cs="Arial"/>
        </w:rPr>
        <w:t xml:space="preserve"> en in voorkomend geval door de brandweer en de politie worden</w:t>
      </w:r>
      <w:r w:rsidRPr="001C1CD0">
        <w:rPr>
          <w:rFonts w:cs="Arial"/>
          <w:spacing w:val="-11"/>
        </w:rPr>
        <w:t xml:space="preserve"> </w:t>
      </w:r>
      <w:r w:rsidRPr="001C1CD0">
        <w:rPr>
          <w:rFonts w:cs="Arial"/>
        </w:rPr>
        <w:t>gegeven.</w:t>
      </w:r>
    </w:p>
    <w:p w:rsidR="00021040" w:rsidRPr="001C1CD0" w:rsidRDefault="00197917">
      <w:pPr>
        <w:pStyle w:val="Plattetekst"/>
        <w:spacing w:before="3" w:line="219" w:lineRule="exact"/>
        <w:ind w:left="419" w:firstLine="0"/>
        <w:rPr>
          <w:rFonts w:cs="Arial"/>
          <w:sz w:val="22"/>
          <w:szCs w:val="22"/>
        </w:rPr>
      </w:pPr>
      <w:r w:rsidRPr="001C1CD0">
        <w:rPr>
          <w:rFonts w:cs="Arial"/>
          <w:sz w:val="22"/>
          <w:szCs w:val="22"/>
        </w:rPr>
        <w:t>Het is de organisatoren verboden:</w:t>
      </w:r>
    </w:p>
    <w:p w:rsidR="00021040" w:rsidRPr="001C1CD0" w:rsidRDefault="00197917">
      <w:pPr>
        <w:pStyle w:val="Lijstalinea"/>
        <w:numPr>
          <w:ilvl w:val="1"/>
          <w:numId w:val="1"/>
        </w:numPr>
        <w:tabs>
          <w:tab w:val="left" w:pos="1414"/>
        </w:tabs>
        <w:spacing w:before="9" w:line="225" w:lineRule="auto"/>
        <w:ind w:right="133" w:hanging="283"/>
        <w:jc w:val="both"/>
        <w:rPr>
          <w:rFonts w:cs="Arial"/>
        </w:rPr>
      </w:pPr>
      <w:r w:rsidRPr="001C1CD0">
        <w:rPr>
          <w:rFonts w:cs="Arial"/>
        </w:rPr>
        <w:t>een groter aantal bezoekers tot het gebouw of het terrein toe te laten dan voorzien door de brandweer of</w:t>
      </w:r>
      <w:r w:rsidRPr="001C1CD0">
        <w:rPr>
          <w:rFonts w:cs="Arial"/>
          <w:spacing w:val="-6"/>
        </w:rPr>
        <w:t xml:space="preserve"> </w:t>
      </w:r>
      <w:r w:rsidRPr="001C1CD0">
        <w:rPr>
          <w:rFonts w:cs="Arial"/>
        </w:rPr>
        <w:t>politie;</w:t>
      </w:r>
      <w:r w:rsidR="00377527">
        <w:rPr>
          <w:rFonts w:cs="Arial"/>
        </w:rPr>
        <w:t xml:space="preserve"> Er kunnen maximum 600 personen toegelaten worden in het gebouw.</w:t>
      </w:r>
    </w:p>
    <w:p w:rsidR="00021040" w:rsidRPr="001C1CD0" w:rsidRDefault="00197917">
      <w:pPr>
        <w:pStyle w:val="Lijstalinea"/>
        <w:numPr>
          <w:ilvl w:val="1"/>
          <w:numId w:val="1"/>
        </w:numPr>
        <w:tabs>
          <w:tab w:val="left" w:pos="1414"/>
        </w:tabs>
        <w:spacing w:before="7" w:line="232" w:lineRule="auto"/>
        <w:ind w:right="135" w:hanging="283"/>
        <w:jc w:val="both"/>
        <w:rPr>
          <w:rFonts w:cs="Arial"/>
        </w:rPr>
      </w:pPr>
      <w:r w:rsidRPr="001C1CD0">
        <w:rPr>
          <w:rFonts w:cs="Arial"/>
        </w:rPr>
        <w:t>om op welke wijze ook de vrije doorgang van de uitgangen en de uitgangswegen geheel of gedeeltelijk te belemmeren of de nuttige breedte ervan te verminderen onder meer door het aanbrengen van technische installatie, kassa's, publicitaire voorwerpen of elke andere losse of vaste</w:t>
      </w:r>
      <w:r w:rsidRPr="001C1CD0">
        <w:rPr>
          <w:rFonts w:cs="Arial"/>
          <w:spacing w:val="-14"/>
        </w:rPr>
        <w:t xml:space="preserve"> </w:t>
      </w:r>
      <w:r w:rsidRPr="001C1CD0">
        <w:rPr>
          <w:rFonts w:cs="Arial"/>
        </w:rPr>
        <w:t>installaties.</w:t>
      </w:r>
    </w:p>
    <w:p w:rsidR="00D369EC" w:rsidRPr="00EA50A2" w:rsidRDefault="00D369EC" w:rsidP="00D369EC">
      <w:pPr>
        <w:pStyle w:val="Lijstalinea"/>
        <w:numPr>
          <w:ilvl w:val="1"/>
          <w:numId w:val="2"/>
        </w:numPr>
        <w:tabs>
          <w:tab w:val="left" w:pos="494"/>
        </w:tabs>
        <w:spacing w:before="170"/>
        <w:ind w:firstLine="0"/>
        <w:rPr>
          <w:rFonts w:cs="Arial"/>
          <w:i/>
          <w:u w:val="single"/>
        </w:rPr>
      </w:pPr>
      <w:r w:rsidRPr="00EA50A2">
        <w:rPr>
          <w:rFonts w:cs="Arial"/>
          <w:i/>
          <w:u w:val="single"/>
        </w:rPr>
        <w:t>Schade</w:t>
      </w:r>
    </w:p>
    <w:p w:rsidR="00D369EC" w:rsidRPr="001C1CD0" w:rsidRDefault="00D369EC" w:rsidP="00D369EC">
      <w:pPr>
        <w:pStyle w:val="Plattetekst"/>
        <w:spacing w:before="3"/>
        <w:ind w:left="0" w:firstLine="0"/>
        <w:rPr>
          <w:rFonts w:cs="Arial"/>
          <w:i/>
          <w:sz w:val="22"/>
          <w:szCs w:val="22"/>
        </w:rPr>
      </w:pPr>
    </w:p>
    <w:p w:rsidR="00D369EC" w:rsidRPr="001C1CD0" w:rsidRDefault="00D369EC" w:rsidP="00D369EC">
      <w:pPr>
        <w:pStyle w:val="Lijstalinea"/>
        <w:numPr>
          <w:ilvl w:val="0"/>
          <w:numId w:val="1"/>
        </w:numPr>
        <w:tabs>
          <w:tab w:val="left" w:pos="496"/>
          <w:tab w:val="left" w:pos="497"/>
        </w:tabs>
        <w:spacing w:line="237" w:lineRule="auto"/>
        <w:ind w:right="470"/>
        <w:rPr>
          <w:rFonts w:cs="Arial"/>
        </w:rPr>
      </w:pPr>
      <w:r w:rsidRPr="001C1CD0">
        <w:rPr>
          <w:rFonts w:cs="Arial"/>
        </w:rPr>
        <w:t>De gebruikers moeten alle schade onmiddellijk meedelen aan de sportdienst. De schade zal door het AGB worden hersteld en de kosten worden aan de gebruiker</w:t>
      </w:r>
      <w:r w:rsidRPr="001C1CD0">
        <w:rPr>
          <w:rFonts w:cs="Arial"/>
          <w:spacing w:val="-31"/>
        </w:rPr>
        <w:t xml:space="preserve"> </w:t>
      </w:r>
      <w:r w:rsidRPr="001C1CD0">
        <w:rPr>
          <w:rFonts w:cs="Arial"/>
        </w:rPr>
        <w:t>aangerekend.</w:t>
      </w:r>
    </w:p>
    <w:p w:rsidR="00D369EC" w:rsidRPr="001C1CD0" w:rsidRDefault="00D369EC" w:rsidP="00D369EC">
      <w:pPr>
        <w:pStyle w:val="Lijstalinea"/>
        <w:numPr>
          <w:ilvl w:val="0"/>
          <w:numId w:val="1"/>
        </w:numPr>
        <w:tabs>
          <w:tab w:val="left" w:pos="496"/>
          <w:tab w:val="left" w:pos="497"/>
        </w:tabs>
        <w:spacing w:before="2" w:line="237" w:lineRule="auto"/>
        <w:ind w:right="1313"/>
        <w:rPr>
          <w:rFonts w:cs="Arial"/>
        </w:rPr>
      </w:pPr>
      <w:r w:rsidRPr="001C1CD0">
        <w:rPr>
          <w:rFonts w:cs="Arial"/>
        </w:rPr>
        <w:t>Wanneer niet-gemelde schade wordt vastgesteld wordt steeds de laatste gebruiker verantwoordelijk</w:t>
      </w:r>
      <w:r w:rsidRPr="001C1CD0">
        <w:rPr>
          <w:rFonts w:cs="Arial"/>
          <w:spacing w:val="-3"/>
        </w:rPr>
        <w:t xml:space="preserve"> </w:t>
      </w:r>
      <w:r w:rsidRPr="001C1CD0">
        <w:rPr>
          <w:rFonts w:cs="Arial"/>
        </w:rPr>
        <w:t>gesteld</w:t>
      </w:r>
    </w:p>
    <w:p w:rsidR="00D369EC" w:rsidRPr="001C1CD0" w:rsidRDefault="00D369EC" w:rsidP="00D369EC">
      <w:pPr>
        <w:pStyle w:val="Lijstalinea"/>
        <w:numPr>
          <w:ilvl w:val="0"/>
          <w:numId w:val="1"/>
        </w:numPr>
        <w:tabs>
          <w:tab w:val="left" w:pos="496"/>
          <w:tab w:val="left" w:pos="497"/>
        </w:tabs>
        <w:spacing w:line="219" w:lineRule="exact"/>
        <w:rPr>
          <w:rFonts w:cs="Arial"/>
        </w:rPr>
      </w:pPr>
      <w:r w:rsidRPr="001C1CD0">
        <w:rPr>
          <w:rFonts w:cs="Arial"/>
        </w:rPr>
        <w:t>Bij herhaalde moedwillige beschadiging kan het gebruiksrecht ontzegd worden door het</w:t>
      </w:r>
      <w:r w:rsidRPr="001C1CD0">
        <w:rPr>
          <w:rFonts w:cs="Arial"/>
          <w:spacing w:val="-29"/>
        </w:rPr>
        <w:t xml:space="preserve"> </w:t>
      </w:r>
      <w:r w:rsidRPr="001C1CD0">
        <w:rPr>
          <w:rFonts w:cs="Arial"/>
        </w:rPr>
        <w:t>AGB.</w:t>
      </w:r>
    </w:p>
    <w:p w:rsidR="00D369EC" w:rsidRPr="001C1CD0" w:rsidRDefault="00D369EC" w:rsidP="00D369EC">
      <w:pPr>
        <w:pStyle w:val="Lijstalinea"/>
        <w:numPr>
          <w:ilvl w:val="0"/>
          <w:numId w:val="1"/>
        </w:numPr>
        <w:tabs>
          <w:tab w:val="left" w:pos="496"/>
          <w:tab w:val="left" w:pos="497"/>
        </w:tabs>
        <w:spacing w:before="1" w:line="237" w:lineRule="auto"/>
        <w:ind w:right="711"/>
        <w:rPr>
          <w:rFonts w:cs="Arial"/>
        </w:rPr>
      </w:pPr>
      <w:r w:rsidRPr="001C1CD0">
        <w:rPr>
          <w:rFonts w:cs="Arial"/>
        </w:rPr>
        <w:t>Tijdens de wedstrijden en de ontmoetingen met bezoekende clubs is het bestuur van de plaatselijke sportvereniging aansprakelijk voor de schade veroorzaakt door de</w:t>
      </w:r>
      <w:r w:rsidRPr="001C1CD0">
        <w:rPr>
          <w:rFonts w:cs="Arial"/>
          <w:spacing w:val="-35"/>
        </w:rPr>
        <w:t xml:space="preserve"> </w:t>
      </w:r>
      <w:r w:rsidRPr="001C1CD0">
        <w:rPr>
          <w:rFonts w:cs="Arial"/>
        </w:rPr>
        <w:t>bezoekers.</w:t>
      </w:r>
    </w:p>
    <w:p w:rsidR="00D369EC" w:rsidRPr="001C1CD0" w:rsidRDefault="00D369EC" w:rsidP="00D369EC">
      <w:pPr>
        <w:pStyle w:val="Lijstalinea"/>
        <w:numPr>
          <w:ilvl w:val="0"/>
          <w:numId w:val="1"/>
        </w:numPr>
        <w:tabs>
          <w:tab w:val="left" w:pos="496"/>
          <w:tab w:val="left" w:pos="497"/>
        </w:tabs>
        <w:spacing w:line="237" w:lineRule="auto"/>
        <w:ind w:right="331"/>
        <w:rPr>
          <w:rFonts w:cs="Arial"/>
        </w:rPr>
      </w:pPr>
      <w:r w:rsidRPr="001C1CD0">
        <w:rPr>
          <w:rFonts w:cs="Arial"/>
        </w:rPr>
        <w:t xml:space="preserve">Het </w:t>
      </w:r>
      <w:r>
        <w:rPr>
          <w:rFonts w:cs="Arial"/>
        </w:rPr>
        <w:t>AGB Vauban</w:t>
      </w:r>
      <w:r w:rsidRPr="001C1CD0">
        <w:rPr>
          <w:rFonts w:cs="Arial"/>
        </w:rPr>
        <w:t xml:space="preserve"> kan niet verantwoordelijk worden gesteld voor verlies of ontvreemding van persoonlijke goederen in de</w:t>
      </w:r>
      <w:r w:rsidRPr="001C1CD0">
        <w:rPr>
          <w:rFonts w:cs="Arial"/>
          <w:spacing w:val="-15"/>
        </w:rPr>
        <w:t xml:space="preserve"> </w:t>
      </w:r>
      <w:r w:rsidRPr="001C1CD0">
        <w:rPr>
          <w:rFonts w:cs="Arial"/>
        </w:rPr>
        <w:t>sportinfrastructuur.</w:t>
      </w:r>
    </w:p>
    <w:p w:rsidR="00D369EC" w:rsidRPr="001C1CD0" w:rsidRDefault="00D369EC" w:rsidP="00D369EC">
      <w:pPr>
        <w:pStyle w:val="Lijstalinea"/>
        <w:numPr>
          <w:ilvl w:val="0"/>
          <w:numId w:val="1"/>
        </w:numPr>
        <w:tabs>
          <w:tab w:val="left" w:pos="496"/>
          <w:tab w:val="left" w:pos="497"/>
        </w:tabs>
        <w:ind w:right="441"/>
        <w:rPr>
          <w:rFonts w:cs="Arial"/>
        </w:rPr>
      </w:pPr>
      <w:r w:rsidRPr="001C1CD0">
        <w:rPr>
          <w:rFonts w:cs="Arial"/>
        </w:rPr>
        <w:t>Alle schade die ontstaan is ten gevolge van overmacht of ouderdom valt ten laste van het AGB. Met ouderdom wordt schade bedoeld die ontstaan is door normaal gebruik van de accommodatie. Met overmacht worden onverwachte gebeurtenissen of situaties bedoeld die volledig buiten de wil van de gebruiker om</w:t>
      </w:r>
      <w:r w:rsidRPr="001C1CD0">
        <w:rPr>
          <w:rFonts w:cs="Arial"/>
          <w:spacing w:val="-11"/>
        </w:rPr>
        <w:t xml:space="preserve"> </w:t>
      </w:r>
      <w:r w:rsidRPr="001C1CD0">
        <w:rPr>
          <w:rFonts w:cs="Arial"/>
        </w:rPr>
        <w:t>gebeuren.</w:t>
      </w:r>
    </w:p>
    <w:p w:rsidR="00D369EC" w:rsidRPr="001C1CD0" w:rsidRDefault="00D369EC" w:rsidP="00D369EC">
      <w:pPr>
        <w:pStyle w:val="Plattetekst"/>
        <w:ind w:left="0" w:firstLine="0"/>
        <w:rPr>
          <w:rFonts w:cs="Arial"/>
          <w:sz w:val="22"/>
          <w:szCs w:val="22"/>
        </w:rPr>
      </w:pPr>
    </w:p>
    <w:p w:rsidR="00021040" w:rsidRPr="00EA50A2" w:rsidRDefault="00197917">
      <w:pPr>
        <w:pStyle w:val="Lijstalinea"/>
        <w:numPr>
          <w:ilvl w:val="1"/>
          <w:numId w:val="2"/>
        </w:numPr>
        <w:tabs>
          <w:tab w:val="left" w:pos="494"/>
        </w:tabs>
        <w:spacing w:before="176"/>
        <w:ind w:firstLine="0"/>
        <w:rPr>
          <w:rFonts w:cs="Arial"/>
          <w:i/>
          <w:u w:val="single"/>
        </w:rPr>
      </w:pPr>
      <w:r w:rsidRPr="00EA50A2">
        <w:rPr>
          <w:rFonts w:cs="Arial"/>
          <w:i/>
          <w:u w:val="single"/>
        </w:rPr>
        <w:t>Muziek, SABAM en billijke</w:t>
      </w:r>
      <w:r w:rsidRPr="00EA50A2">
        <w:rPr>
          <w:rFonts w:cs="Arial"/>
          <w:i/>
          <w:spacing w:val="-5"/>
          <w:u w:val="single"/>
        </w:rPr>
        <w:t xml:space="preserve"> </w:t>
      </w:r>
      <w:r w:rsidRPr="00EA50A2">
        <w:rPr>
          <w:rFonts w:cs="Arial"/>
          <w:i/>
          <w:u w:val="single"/>
        </w:rPr>
        <w:t>vergoeding</w:t>
      </w:r>
    </w:p>
    <w:p w:rsidR="00021040" w:rsidRPr="001C1CD0" w:rsidRDefault="00021040">
      <w:pPr>
        <w:pStyle w:val="Plattetekst"/>
        <w:spacing w:before="11"/>
        <w:ind w:left="0" w:firstLine="0"/>
        <w:rPr>
          <w:rFonts w:cs="Arial"/>
          <w:i/>
          <w:sz w:val="22"/>
          <w:szCs w:val="22"/>
        </w:rPr>
      </w:pPr>
    </w:p>
    <w:p w:rsidR="00021040" w:rsidRPr="001C1CD0" w:rsidRDefault="00197917">
      <w:pPr>
        <w:pStyle w:val="Plattetekst"/>
        <w:ind w:left="136" w:right="133" w:firstLine="0"/>
        <w:jc w:val="both"/>
        <w:rPr>
          <w:rFonts w:cs="Arial"/>
          <w:sz w:val="22"/>
          <w:szCs w:val="22"/>
        </w:rPr>
      </w:pPr>
      <w:r w:rsidRPr="001C1CD0">
        <w:rPr>
          <w:rFonts w:cs="Arial"/>
          <w:sz w:val="22"/>
          <w:szCs w:val="22"/>
        </w:rPr>
        <w:t xml:space="preserve">Een eigen muziekinstallatie kan gebruikt worden op eigen risico. De installatie moet conform zijn aan de vigerende wettelijke normen.. De kosten voor </w:t>
      </w:r>
      <w:proofErr w:type="spellStart"/>
      <w:r w:rsidRPr="001C1CD0">
        <w:rPr>
          <w:rFonts w:cs="Arial"/>
          <w:sz w:val="22"/>
          <w:szCs w:val="22"/>
        </w:rPr>
        <w:t>Sabam</w:t>
      </w:r>
      <w:proofErr w:type="spellEnd"/>
      <w:r w:rsidRPr="001C1CD0">
        <w:rPr>
          <w:rFonts w:cs="Arial"/>
          <w:sz w:val="22"/>
          <w:szCs w:val="22"/>
        </w:rPr>
        <w:t xml:space="preserve"> </w:t>
      </w:r>
      <w:r w:rsidR="00EA50A2">
        <w:rPr>
          <w:rFonts w:cs="Arial"/>
          <w:sz w:val="22"/>
          <w:szCs w:val="22"/>
        </w:rPr>
        <w:t xml:space="preserve">, billijke vergoeding e.a. taksen, belastingen </w:t>
      </w:r>
      <w:r w:rsidRPr="001C1CD0">
        <w:rPr>
          <w:rFonts w:cs="Arial"/>
          <w:sz w:val="22"/>
          <w:szCs w:val="22"/>
        </w:rPr>
        <w:t>zijn ten laste van de gebruiker/inrichter van de activiteit.</w:t>
      </w:r>
    </w:p>
    <w:p w:rsidR="00021040" w:rsidRPr="001C1CD0" w:rsidRDefault="00021040">
      <w:pPr>
        <w:pStyle w:val="Plattetekst"/>
        <w:ind w:left="0" w:firstLine="0"/>
        <w:rPr>
          <w:rFonts w:cs="Arial"/>
          <w:sz w:val="22"/>
          <w:szCs w:val="22"/>
        </w:rPr>
      </w:pPr>
    </w:p>
    <w:p w:rsidR="00021040" w:rsidRPr="00EA50A2" w:rsidRDefault="00197917">
      <w:pPr>
        <w:pStyle w:val="Lijstalinea"/>
        <w:numPr>
          <w:ilvl w:val="1"/>
          <w:numId w:val="2"/>
        </w:numPr>
        <w:tabs>
          <w:tab w:val="left" w:pos="494"/>
        </w:tabs>
        <w:spacing w:before="170"/>
        <w:ind w:firstLine="0"/>
        <w:rPr>
          <w:rFonts w:cs="Arial"/>
          <w:i/>
          <w:u w:val="single"/>
        </w:rPr>
      </w:pPr>
      <w:r w:rsidRPr="00EA50A2">
        <w:rPr>
          <w:rFonts w:cs="Arial"/>
          <w:i/>
          <w:u w:val="single"/>
        </w:rPr>
        <w:t>Bijzondere</w:t>
      </w:r>
      <w:r w:rsidRPr="00EA50A2">
        <w:rPr>
          <w:rFonts w:cs="Arial"/>
          <w:i/>
          <w:spacing w:val="-2"/>
          <w:u w:val="single"/>
        </w:rPr>
        <w:t xml:space="preserve"> </w:t>
      </w:r>
      <w:r w:rsidRPr="00EA50A2">
        <w:rPr>
          <w:rFonts w:cs="Arial"/>
          <w:i/>
          <w:u w:val="single"/>
        </w:rPr>
        <w:t>activiteiten/omstandigheden</w:t>
      </w:r>
    </w:p>
    <w:p w:rsidR="00021040" w:rsidRPr="001C1CD0" w:rsidRDefault="00021040">
      <w:pPr>
        <w:pStyle w:val="Plattetekst"/>
        <w:spacing w:before="11"/>
        <w:ind w:left="0" w:firstLine="0"/>
        <w:rPr>
          <w:rFonts w:cs="Arial"/>
          <w:i/>
          <w:sz w:val="22"/>
          <w:szCs w:val="22"/>
        </w:rPr>
      </w:pPr>
    </w:p>
    <w:p w:rsidR="00021040" w:rsidRPr="001C1CD0" w:rsidRDefault="00197917">
      <w:pPr>
        <w:pStyle w:val="Lijstalinea"/>
        <w:numPr>
          <w:ilvl w:val="0"/>
          <w:numId w:val="1"/>
        </w:numPr>
        <w:tabs>
          <w:tab w:val="left" w:pos="496"/>
          <w:tab w:val="left" w:pos="497"/>
        </w:tabs>
        <w:ind w:right="598"/>
        <w:rPr>
          <w:rFonts w:cs="Arial"/>
        </w:rPr>
      </w:pPr>
      <w:r w:rsidRPr="001C1CD0">
        <w:rPr>
          <w:rFonts w:cs="Arial"/>
        </w:rPr>
        <w:t xml:space="preserve">In verband met het organiseren van bijzondere activiteiten toegestaan door het AGB of activiteiten georganiseerd door de </w:t>
      </w:r>
      <w:r w:rsidR="00B12A46">
        <w:rPr>
          <w:rFonts w:cs="Arial"/>
        </w:rPr>
        <w:t>stuurgroep</w:t>
      </w:r>
      <w:r w:rsidRPr="001C1CD0">
        <w:rPr>
          <w:rFonts w:cs="Arial"/>
        </w:rPr>
        <w:t xml:space="preserve">, kan de </w:t>
      </w:r>
      <w:r w:rsidRPr="001C1CD0">
        <w:rPr>
          <w:rFonts w:cs="Arial"/>
        </w:rPr>
        <w:lastRenderedPageBreak/>
        <w:t>reeds toegestane ingebruikname, aan de huurder worden ingetrokken met terugbetaling van de eventueel betaalde huurgelden. De huurder wordt hiervan vooraf schriftelijk verwittigd minstens 1 maand op voorhand. De huurder heeft in dit geval geen enkel recht op</w:t>
      </w:r>
      <w:r w:rsidRPr="001C1CD0">
        <w:rPr>
          <w:rFonts w:cs="Arial"/>
          <w:spacing w:val="-34"/>
        </w:rPr>
        <w:t xml:space="preserve"> </w:t>
      </w:r>
      <w:r w:rsidRPr="001C1CD0">
        <w:rPr>
          <w:rFonts w:cs="Arial"/>
        </w:rPr>
        <w:t>schadevergoeding.</w:t>
      </w:r>
    </w:p>
    <w:p w:rsidR="00021040" w:rsidRPr="001C1CD0" w:rsidRDefault="00021040">
      <w:pPr>
        <w:pStyle w:val="Plattetekst"/>
        <w:spacing w:before="10"/>
        <w:ind w:left="0" w:firstLine="0"/>
        <w:rPr>
          <w:rFonts w:cs="Arial"/>
          <w:sz w:val="22"/>
          <w:szCs w:val="22"/>
        </w:rPr>
      </w:pPr>
    </w:p>
    <w:p w:rsidR="00021040" w:rsidRPr="001C1CD0" w:rsidRDefault="00021040">
      <w:pPr>
        <w:pStyle w:val="Plattetekst"/>
        <w:ind w:left="0" w:firstLine="0"/>
        <w:rPr>
          <w:rFonts w:cs="Arial"/>
          <w:sz w:val="22"/>
          <w:szCs w:val="22"/>
        </w:rPr>
      </w:pPr>
    </w:p>
    <w:p w:rsidR="00021040" w:rsidRPr="001C1CD0" w:rsidRDefault="00197917">
      <w:pPr>
        <w:pStyle w:val="Lijstalinea"/>
        <w:numPr>
          <w:ilvl w:val="1"/>
          <w:numId w:val="2"/>
        </w:numPr>
        <w:tabs>
          <w:tab w:val="left" w:pos="610"/>
        </w:tabs>
        <w:spacing w:before="170"/>
        <w:ind w:left="609" w:hanging="473"/>
        <w:rPr>
          <w:rFonts w:cs="Arial"/>
          <w:i/>
        </w:rPr>
      </w:pPr>
      <w:r w:rsidRPr="001C1CD0">
        <w:rPr>
          <w:rFonts w:cs="Arial"/>
          <w:i/>
        </w:rPr>
        <w:t>Beroepsmogelijkheden</w:t>
      </w:r>
    </w:p>
    <w:p w:rsidR="00021040" w:rsidRPr="001C1CD0" w:rsidRDefault="00021040">
      <w:pPr>
        <w:pStyle w:val="Plattetekst"/>
        <w:spacing w:before="11"/>
        <w:ind w:left="0" w:firstLine="0"/>
        <w:rPr>
          <w:rFonts w:cs="Arial"/>
          <w:i/>
          <w:sz w:val="22"/>
          <w:szCs w:val="22"/>
        </w:rPr>
      </w:pPr>
    </w:p>
    <w:p w:rsidR="00021040" w:rsidRDefault="00197917">
      <w:pPr>
        <w:pStyle w:val="Plattetekst"/>
        <w:ind w:left="136" w:right="80" w:firstLine="0"/>
        <w:rPr>
          <w:sz w:val="22"/>
          <w:szCs w:val="22"/>
        </w:rPr>
      </w:pPr>
      <w:r w:rsidRPr="001C1CD0">
        <w:rPr>
          <w:rFonts w:cs="Arial"/>
          <w:sz w:val="22"/>
          <w:szCs w:val="22"/>
        </w:rPr>
        <w:t xml:space="preserve">Bezwaren omtrent facturatie en gebruik worden schriftelijk gemeld bij </w:t>
      </w:r>
      <w:r w:rsidR="00141735">
        <w:rPr>
          <w:rFonts w:cs="Arial"/>
          <w:sz w:val="22"/>
          <w:szCs w:val="22"/>
        </w:rPr>
        <w:t>de sportdienst .</w:t>
      </w:r>
      <w:r w:rsidRPr="001C1CD0">
        <w:rPr>
          <w:rFonts w:cs="Arial"/>
          <w:sz w:val="22"/>
          <w:szCs w:val="22"/>
        </w:rPr>
        <w:t xml:space="preserve"> </w:t>
      </w:r>
      <w:r w:rsidR="00141735">
        <w:rPr>
          <w:rFonts w:cs="Arial"/>
          <w:sz w:val="22"/>
          <w:szCs w:val="22"/>
        </w:rPr>
        <w:t>D</w:t>
      </w:r>
      <w:r w:rsidRPr="001C1CD0">
        <w:rPr>
          <w:rFonts w:cs="Arial"/>
          <w:sz w:val="22"/>
          <w:szCs w:val="22"/>
        </w:rPr>
        <w:t xml:space="preserve">it bezwaar </w:t>
      </w:r>
      <w:r w:rsidR="00141735">
        <w:rPr>
          <w:rFonts w:cs="Arial"/>
          <w:sz w:val="22"/>
          <w:szCs w:val="22"/>
        </w:rPr>
        <w:t xml:space="preserve">wordt </w:t>
      </w:r>
      <w:r w:rsidRPr="001C1CD0">
        <w:rPr>
          <w:rFonts w:cs="Arial"/>
          <w:sz w:val="22"/>
          <w:szCs w:val="22"/>
        </w:rPr>
        <w:t>binnen de twee maand</w:t>
      </w:r>
      <w:r w:rsidR="00141735">
        <w:rPr>
          <w:rFonts w:cs="Arial"/>
          <w:sz w:val="22"/>
          <w:szCs w:val="22"/>
        </w:rPr>
        <w:t>en</w:t>
      </w:r>
      <w:r w:rsidRPr="001C1CD0">
        <w:rPr>
          <w:rFonts w:cs="Arial"/>
          <w:sz w:val="22"/>
          <w:szCs w:val="22"/>
        </w:rPr>
        <w:t xml:space="preserve"> beh</w:t>
      </w:r>
      <w:r w:rsidRPr="001C1CD0">
        <w:rPr>
          <w:sz w:val="22"/>
          <w:szCs w:val="22"/>
        </w:rPr>
        <w:t>andel</w:t>
      </w:r>
      <w:r w:rsidR="00141735">
        <w:rPr>
          <w:sz w:val="22"/>
          <w:szCs w:val="22"/>
        </w:rPr>
        <w:t>d door de raad van bestuur van het AGB Vauban</w:t>
      </w:r>
      <w:r w:rsidRPr="001C1CD0">
        <w:rPr>
          <w:sz w:val="22"/>
          <w:szCs w:val="22"/>
        </w:rPr>
        <w:t>.</w:t>
      </w:r>
    </w:p>
    <w:p w:rsidR="00197917" w:rsidRDefault="00197917">
      <w:pPr>
        <w:pStyle w:val="Plattetekst"/>
        <w:ind w:left="136" w:right="80" w:firstLine="0"/>
        <w:rPr>
          <w:sz w:val="22"/>
          <w:szCs w:val="22"/>
        </w:rPr>
      </w:pPr>
    </w:p>
    <w:p w:rsidR="00197917" w:rsidRPr="00197917" w:rsidRDefault="00197917">
      <w:pPr>
        <w:pStyle w:val="Plattetekst"/>
        <w:ind w:left="136" w:right="80" w:firstLine="0"/>
        <w:rPr>
          <w:rFonts w:cs="Arial"/>
          <w:sz w:val="22"/>
          <w:szCs w:val="22"/>
        </w:rPr>
      </w:pPr>
      <w:r w:rsidRPr="00197917">
        <w:rPr>
          <w:rFonts w:cs="Arial"/>
          <w:sz w:val="22"/>
          <w:szCs w:val="22"/>
        </w:rPr>
        <w:t xml:space="preserve">Dit reglement wordt onmiddellijk van kracht.  Gevallen niet voorzien in onderhavig reglement behoren tot de bevoegdheid van het </w:t>
      </w:r>
      <w:r>
        <w:rPr>
          <w:rFonts w:cs="Arial"/>
          <w:sz w:val="22"/>
          <w:szCs w:val="22"/>
        </w:rPr>
        <w:t>AGB Vauban met advies van de stuurgroep.</w:t>
      </w:r>
      <w:bookmarkStart w:id="0" w:name="_GoBack"/>
      <w:bookmarkEnd w:id="0"/>
    </w:p>
    <w:sectPr w:rsidR="00197917" w:rsidRPr="00197917">
      <w:pgSz w:w="11910" w:h="16840"/>
      <w:pgMar w:top="1320" w:right="1280" w:bottom="280" w:left="12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B1F08"/>
    <w:multiLevelType w:val="singleLevel"/>
    <w:tmpl w:val="D97294F8"/>
    <w:lvl w:ilvl="0">
      <w:start w:val="1"/>
      <w:numFmt w:val="lowerLetter"/>
      <w:lvlText w:val="%1."/>
      <w:legacy w:legacy="1" w:legacySpace="0" w:legacyIndent="360"/>
      <w:lvlJc w:val="left"/>
      <w:pPr>
        <w:ind w:left="360" w:hanging="360"/>
      </w:pPr>
    </w:lvl>
  </w:abstractNum>
  <w:abstractNum w:abstractNumId="1" w15:restartNumberingAfterBreak="0">
    <w:nsid w:val="214E55CB"/>
    <w:multiLevelType w:val="singleLevel"/>
    <w:tmpl w:val="D97294F8"/>
    <w:lvl w:ilvl="0">
      <w:start w:val="1"/>
      <w:numFmt w:val="lowerLetter"/>
      <w:lvlText w:val="%1."/>
      <w:legacy w:legacy="1" w:legacySpace="0" w:legacyIndent="360"/>
      <w:lvlJc w:val="left"/>
      <w:pPr>
        <w:ind w:left="360" w:hanging="360"/>
      </w:pPr>
    </w:lvl>
  </w:abstractNum>
  <w:abstractNum w:abstractNumId="2" w15:restartNumberingAfterBreak="0">
    <w:nsid w:val="48D30661"/>
    <w:multiLevelType w:val="hybridMultilevel"/>
    <w:tmpl w:val="E1A64F9A"/>
    <w:lvl w:ilvl="0" w:tplc="153262F0">
      <w:numFmt w:val="bullet"/>
      <w:lvlText w:val=""/>
      <w:lvlJc w:val="left"/>
      <w:pPr>
        <w:ind w:left="496" w:hanging="360"/>
      </w:pPr>
      <w:rPr>
        <w:rFonts w:ascii="Symbol" w:eastAsia="Symbol" w:hAnsi="Symbol" w:cs="Symbol" w:hint="default"/>
        <w:w w:val="100"/>
        <w:sz w:val="18"/>
        <w:szCs w:val="18"/>
        <w:lang w:val="nl-BE" w:eastAsia="nl-BE" w:bidi="nl-B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0545A48"/>
    <w:multiLevelType w:val="multilevel"/>
    <w:tmpl w:val="A5820226"/>
    <w:lvl w:ilvl="0">
      <w:start w:val="3"/>
      <w:numFmt w:val="decimal"/>
      <w:lvlText w:val="%1"/>
      <w:lvlJc w:val="left"/>
      <w:pPr>
        <w:ind w:left="493" w:hanging="358"/>
      </w:pPr>
      <w:rPr>
        <w:rFonts w:hint="default"/>
        <w:lang w:val="nl-BE" w:eastAsia="nl-BE" w:bidi="nl-BE"/>
      </w:rPr>
    </w:lvl>
    <w:lvl w:ilvl="1">
      <w:start w:val="1"/>
      <w:numFmt w:val="decimal"/>
      <w:lvlText w:val="%1.%2"/>
      <w:lvlJc w:val="left"/>
      <w:pPr>
        <w:ind w:left="136" w:hanging="358"/>
      </w:pPr>
      <w:rPr>
        <w:rFonts w:ascii="Verdana" w:eastAsia="Verdana" w:hAnsi="Verdana" w:cs="Verdana" w:hint="default"/>
        <w:i/>
        <w:spacing w:val="-1"/>
        <w:w w:val="100"/>
        <w:sz w:val="18"/>
        <w:szCs w:val="18"/>
        <w:lang w:val="nl-BE" w:eastAsia="nl-BE" w:bidi="nl-BE"/>
      </w:rPr>
    </w:lvl>
    <w:lvl w:ilvl="2">
      <w:numFmt w:val="bullet"/>
      <w:lvlText w:val="•"/>
      <w:lvlJc w:val="left"/>
      <w:pPr>
        <w:ind w:left="1482" w:hanging="358"/>
      </w:pPr>
      <w:rPr>
        <w:rFonts w:hint="default"/>
        <w:lang w:val="nl-BE" w:eastAsia="nl-BE" w:bidi="nl-BE"/>
      </w:rPr>
    </w:lvl>
    <w:lvl w:ilvl="3">
      <w:numFmt w:val="bullet"/>
      <w:lvlText w:val="•"/>
      <w:lvlJc w:val="left"/>
      <w:pPr>
        <w:ind w:left="2465" w:hanging="358"/>
      </w:pPr>
      <w:rPr>
        <w:rFonts w:hint="default"/>
        <w:lang w:val="nl-BE" w:eastAsia="nl-BE" w:bidi="nl-BE"/>
      </w:rPr>
    </w:lvl>
    <w:lvl w:ilvl="4">
      <w:numFmt w:val="bullet"/>
      <w:lvlText w:val="•"/>
      <w:lvlJc w:val="left"/>
      <w:pPr>
        <w:ind w:left="3448" w:hanging="358"/>
      </w:pPr>
      <w:rPr>
        <w:rFonts w:hint="default"/>
        <w:lang w:val="nl-BE" w:eastAsia="nl-BE" w:bidi="nl-BE"/>
      </w:rPr>
    </w:lvl>
    <w:lvl w:ilvl="5">
      <w:numFmt w:val="bullet"/>
      <w:lvlText w:val="•"/>
      <w:lvlJc w:val="left"/>
      <w:pPr>
        <w:ind w:left="4431" w:hanging="358"/>
      </w:pPr>
      <w:rPr>
        <w:rFonts w:hint="default"/>
        <w:lang w:val="nl-BE" w:eastAsia="nl-BE" w:bidi="nl-BE"/>
      </w:rPr>
    </w:lvl>
    <w:lvl w:ilvl="6">
      <w:numFmt w:val="bullet"/>
      <w:lvlText w:val="•"/>
      <w:lvlJc w:val="left"/>
      <w:pPr>
        <w:ind w:left="5414" w:hanging="358"/>
      </w:pPr>
      <w:rPr>
        <w:rFonts w:hint="default"/>
        <w:lang w:val="nl-BE" w:eastAsia="nl-BE" w:bidi="nl-BE"/>
      </w:rPr>
    </w:lvl>
    <w:lvl w:ilvl="7">
      <w:numFmt w:val="bullet"/>
      <w:lvlText w:val="•"/>
      <w:lvlJc w:val="left"/>
      <w:pPr>
        <w:ind w:left="6397" w:hanging="358"/>
      </w:pPr>
      <w:rPr>
        <w:rFonts w:hint="default"/>
        <w:lang w:val="nl-BE" w:eastAsia="nl-BE" w:bidi="nl-BE"/>
      </w:rPr>
    </w:lvl>
    <w:lvl w:ilvl="8">
      <w:numFmt w:val="bullet"/>
      <w:lvlText w:val="•"/>
      <w:lvlJc w:val="left"/>
      <w:pPr>
        <w:ind w:left="7380" w:hanging="358"/>
      </w:pPr>
      <w:rPr>
        <w:rFonts w:hint="default"/>
        <w:lang w:val="nl-BE" w:eastAsia="nl-BE" w:bidi="nl-BE"/>
      </w:rPr>
    </w:lvl>
  </w:abstractNum>
  <w:abstractNum w:abstractNumId="4" w15:restartNumberingAfterBreak="0">
    <w:nsid w:val="5B715793"/>
    <w:multiLevelType w:val="singleLevel"/>
    <w:tmpl w:val="D97294F8"/>
    <w:lvl w:ilvl="0">
      <w:start w:val="1"/>
      <w:numFmt w:val="lowerLetter"/>
      <w:lvlText w:val="%1."/>
      <w:legacy w:legacy="1" w:legacySpace="0" w:legacyIndent="360"/>
      <w:lvlJc w:val="left"/>
      <w:pPr>
        <w:ind w:left="360" w:hanging="360"/>
      </w:pPr>
    </w:lvl>
  </w:abstractNum>
  <w:abstractNum w:abstractNumId="5" w15:restartNumberingAfterBreak="0">
    <w:nsid w:val="612F1155"/>
    <w:multiLevelType w:val="hybridMultilevel"/>
    <w:tmpl w:val="DB863594"/>
    <w:lvl w:ilvl="0" w:tplc="5CF819D8">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A83635C"/>
    <w:multiLevelType w:val="hybridMultilevel"/>
    <w:tmpl w:val="2C78498C"/>
    <w:lvl w:ilvl="0" w:tplc="13121076">
      <w:start w:val="1"/>
      <w:numFmt w:val="decimal"/>
      <w:lvlText w:val="%1."/>
      <w:lvlJc w:val="left"/>
      <w:pPr>
        <w:ind w:left="1576" w:hanging="360"/>
      </w:pPr>
      <w:rPr>
        <w:rFonts w:ascii="Verdana" w:eastAsia="Verdana" w:hAnsi="Verdana" w:cs="Verdana" w:hint="default"/>
        <w:spacing w:val="-11"/>
        <w:w w:val="100"/>
        <w:sz w:val="18"/>
        <w:szCs w:val="18"/>
        <w:lang w:val="nl-BE" w:eastAsia="nl-BE" w:bidi="nl-BE"/>
      </w:rPr>
    </w:lvl>
    <w:lvl w:ilvl="1" w:tplc="F782F518">
      <w:numFmt w:val="bullet"/>
      <w:lvlText w:val="•"/>
      <w:lvlJc w:val="left"/>
      <w:pPr>
        <w:ind w:left="2356" w:hanging="360"/>
      </w:pPr>
      <w:rPr>
        <w:rFonts w:hint="default"/>
        <w:lang w:val="nl-BE" w:eastAsia="nl-BE" w:bidi="nl-BE"/>
      </w:rPr>
    </w:lvl>
    <w:lvl w:ilvl="2" w:tplc="24E82EFE">
      <w:numFmt w:val="bullet"/>
      <w:lvlText w:val="•"/>
      <w:lvlJc w:val="left"/>
      <w:pPr>
        <w:ind w:left="3133" w:hanging="360"/>
      </w:pPr>
      <w:rPr>
        <w:rFonts w:hint="default"/>
        <w:lang w:val="nl-BE" w:eastAsia="nl-BE" w:bidi="nl-BE"/>
      </w:rPr>
    </w:lvl>
    <w:lvl w:ilvl="3" w:tplc="27B0DAA8">
      <w:numFmt w:val="bullet"/>
      <w:lvlText w:val="•"/>
      <w:lvlJc w:val="left"/>
      <w:pPr>
        <w:ind w:left="3909" w:hanging="360"/>
      </w:pPr>
      <w:rPr>
        <w:rFonts w:hint="default"/>
        <w:lang w:val="nl-BE" w:eastAsia="nl-BE" w:bidi="nl-BE"/>
      </w:rPr>
    </w:lvl>
    <w:lvl w:ilvl="4" w:tplc="1AE2C4C0">
      <w:numFmt w:val="bullet"/>
      <w:lvlText w:val="•"/>
      <w:lvlJc w:val="left"/>
      <w:pPr>
        <w:ind w:left="4686" w:hanging="360"/>
      </w:pPr>
      <w:rPr>
        <w:rFonts w:hint="default"/>
        <w:lang w:val="nl-BE" w:eastAsia="nl-BE" w:bidi="nl-BE"/>
      </w:rPr>
    </w:lvl>
    <w:lvl w:ilvl="5" w:tplc="A61040FE">
      <w:numFmt w:val="bullet"/>
      <w:lvlText w:val="•"/>
      <w:lvlJc w:val="left"/>
      <w:pPr>
        <w:ind w:left="5463" w:hanging="360"/>
      </w:pPr>
      <w:rPr>
        <w:rFonts w:hint="default"/>
        <w:lang w:val="nl-BE" w:eastAsia="nl-BE" w:bidi="nl-BE"/>
      </w:rPr>
    </w:lvl>
    <w:lvl w:ilvl="6" w:tplc="BF6E9288">
      <w:numFmt w:val="bullet"/>
      <w:lvlText w:val="•"/>
      <w:lvlJc w:val="left"/>
      <w:pPr>
        <w:ind w:left="6239" w:hanging="360"/>
      </w:pPr>
      <w:rPr>
        <w:rFonts w:hint="default"/>
        <w:lang w:val="nl-BE" w:eastAsia="nl-BE" w:bidi="nl-BE"/>
      </w:rPr>
    </w:lvl>
    <w:lvl w:ilvl="7" w:tplc="D8DCE9C0">
      <w:numFmt w:val="bullet"/>
      <w:lvlText w:val="•"/>
      <w:lvlJc w:val="left"/>
      <w:pPr>
        <w:ind w:left="7016" w:hanging="360"/>
      </w:pPr>
      <w:rPr>
        <w:rFonts w:hint="default"/>
        <w:lang w:val="nl-BE" w:eastAsia="nl-BE" w:bidi="nl-BE"/>
      </w:rPr>
    </w:lvl>
    <w:lvl w:ilvl="8" w:tplc="F06E7552">
      <w:numFmt w:val="bullet"/>
      <w:lvlText w:val="•"/>
      <w:lvlJc w:val="left"/>
      <w:pPr>
        <w:ind w:left="7793" w:hanging="360"/>
      </w:pPr>
      <w:rPr>
        <w:rFonts w:hint="default"/>
        <w:lang w:val="nl-BE" w:eastAsia="nl-BE" w:bidi="nl-BE"/>
      </w:rPr>
    </w:lvl>
  </w:abstractNum>
  <w:abstractNum w:abstractNumId="7" w15:restartNumberingAfterBreak="0">
    <w:nsid w:val="7CE944F0"/>
    <w:multiLevelType w:val="hybridMultilevel"/>
    <w:tmpl w:val="09AA3B28"/>
    <w:lvl w:ilvl="0" w:tplc="153262F0">
      <w:numFmt w:val="bullet"/>
      <w:lvlText w:val=""/>
      <w:lvlJc w:val="left"/>
      <w:pPr>
        <w:ind w:left="496" w:hanging="360"/>
      </w:pPr>
      <w:rPr>
        <w:rFonts w:ascii="Symbol" w:eastAsia="Symbol" w:hAnsi="Symbol" w:cs="Symbol" w:hint="default"/>
        <w:w w:val="100"/>
        <w:sz w:val="18"/>
        <w:szCs w:val="18"/>
        <w:lang w:val="nl-BE" w:eastAsia="nl-BE" w:bidi="nl-BE"/>
      </w:rPr>
    </w:lvl>
    <w:lvl w:ilvl="1" w:tplc="F99094F4">
      <w:numFmt w:val="bullet"/>
      <w:lvlText w:val="o"/>
      <w:lvlJc w:val="left"/>
      <w:pPr>
        <w:ind w:left="1413" w:hanging="284"/>
      </w:pPr>
      <w:rPr>
        <w:rFonts w:ascii="Courier New" w:eastAsia="Courier New" w:hAnsi="Courier New" w:cs="Courier New" w:hint="default"/>
        <w:spacing w:val="-41"/>
        <w:w w:val="100"/>
        <w:sz w:val="18"/>
        <w:szCs w:val="18"/>
        <w:lang w:val="nl-BE" w:eastAsia="nl-BE" w:bidi="nl-BE"/>
      </w:rPr>
    </w:lvl>
    <w:lvl w:ilvl="2" w:tplc="E3A01F56">
      <w:numFmt w:val="bullet"/>
      <w:lvlText w:val="•"/>
      <w:lvlJc w:val="left"/>
      <w:pPr>
        <w:ind w:left="1560" w:hanging="284"/>
      </w:pPr>
      <w:rPr>
        <w:rFonts w:hint="default"/>
        <w:lang w:val="nl-BE" w:eastAsia="nl-BE" w:bidi="nl-BE"/>
      </w:rPr>
    </w:lvl>
    <w:lvl w:ilvl="3" w:tplc="7074AE94">
      <w:numFmt w:val="bullet"/>
      <w:lvlText w:val="•"/>
      <w:lvlJc w:val="left"/>
      <w:pPr>
        <w:ind w:left="2533" w:hanging="284"/>
      </w:pPr>
      <w:rPr>
        <w:rFonts w:hint="default"/>
        <w:lang w:val="nl-BE" w:eastAsia="nl-BE" w:bidi="nl-BE"/>
      </w:rPr>
    </w:lvl>
    <w:lvl w:ilvl="4" w:tplc="EE28F992">
      <w:numFmt w:val="bullet"/>
      <w:lvlText w:val="•"/>
      <w:lvlJc w:val="left"/>
      <w:pPr>
        <w:ind w:left="3506" w:hanging="284"/>
      </w:pPr>
      <w:rPr>
        <w:rFonts w:hint="default"/>
        <w:lang w:val="nl-BE" w:eastAsia="nl-BE" w:bidi="nl-BE"/>
      </w:rPr>
    </w:lvl>
    <w:lvl w:ilvl="5" w:tplc="F1AC0F9E">
      <w:numFmt w:val="bullet"/>
      <w:lvlText w:val="•"/>
      <w:lvlJc w:val="left"/>
      <w:pPr>
        <w:ind w:left="4479" w:hanging="284"/>
      </w:pPr>
      <w:rPr>
        <w:rFonts w:hint="default"/>
        <w:lang w:val="nl-BE" w:eastAsia="nl-BE" w:bidi="nl-BE"/>
      </w:rPr>
    </w:lvl>
    <w:lvl w:ilvl="6" w:tplc="81AE706C">
      <w:numFmt w:val="bullet"/>
      <w:lvlText w:val="•"/>
      <w:lvlJc w:val="left"/>
      <w:pPr>
        <w:ind w:left="5453" w:hanging="284"/>
      </w:pPr>
      <w:rPr>
        <w:rFonts w:hint="default"/>
        <w:lang w:val="nl-BE" w:eastAsia="nl-BE" w:bidi="nl-BE"/>
      </w:rPr>
    </w:lvl>
    <w:lvl w:ilvl="7" w:tplc="7E669838">
      <w:numFmt w:val="bullet"/>
      <w:lvlText w:val="•"/>
      <w:lvlJc w:val="left"/>
      <w:pPr>
        <w:ind w:left="6426" w:hanging="284"/>
      </w:pPr>
      <w:rPr>
        <w:rFonts w:hint="default"/>
        <w:lang w:val="nl-BE" w:eastAsia="nl-BE" w:bidi="nl-BE"/>
      </w:rPr>
    </w:lvl>
    <w:lvl w:ilvl="8" w:tplc="36E2FACA">
      <w:numFmt w:val="bullet"/>
      <w:lvlText w:val="•"/>
      <w:lvlJc w:val="left"/>
      <w:pPr>
        <w:ind w:left="7399" w:hanging="284"/>
      </w:pPr>
      <w:rPr>
        <w:rFonts w:hint="default"/>
        <w:lang w:val="nl-BE" w:eastAsia="nl-BE" w:bidi="nl-BE"/>
      </w:rPr>
    </w:lvl>
  </w:abstractNum>
  <w:num w:numId="1">
    <w:abstractNumId w:val="7"/>
  </w:num>
  <w:num w:numId="2">
    <w:abstractNumId w:val="3"/>
  </w:num>
  <w:num w:numId="3">
    <w:abstractNumId w:val="6"/>
  </w:num>
  <w:num w:numId="4">
    <w:abstractNumId w:val="5"/>
  </w:num>
  <w:num w:numId="5">
    <w:abstractNumId w:val="0"/>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
  <w:rsids>
    <w:rsidRoot w:val="00021040"/>
    <w:rsid w:val="00021040"/>
    <w:rsid w:val="00072061"/>
    <w:rsid w:val="00141735"/>
    <w:rsid w:val="00197917"/>
    <w:rsid w:val="001C1CD0"/>
    <w:rsid w:val="00377527"/>
    <w:rsid w:val="00512A4E"/>
    <w:rsid w:val="00AE211B"/>
    <w:rsid w:val="00AE2815"/>
    <w:rsid w:val="00B12A46"/>
    <w:rsid w:val="00B20E0E"/>
    <w:rsid w:val="00C318AB"/>
    <w:rsid w:val="00CC4267"/>
    <w:rsid w:val="00D369EC"/>
    <w:rsid w:val="00DF536A"/>
    <w:rsid w:val="00EA50A2"/>
    <w:rsid w:val="00EC3F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06845-0E26-4C3E-B170-C7BE8616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rFonts w:ascii="Verdana" w:eastAsia="Verdana" w:hAnsi="Verdana" w:cs="Verdana"/>
      <w:lang w:val="nl-BE" w:eastAsia="nl-BE" w:bidi="nl-BE"/>
    </w:rPr>
  </w:style>
  <w:style w:type="paragraph" w:styleId="Kop1">
    <w:name w:val="heading 1"/>
    <w:basedOn w:val="Standaard"/>
    <w:uiPriority w:val="1"/>
    <w:qFormat/>
    <w:pPr>
      <w:ind w:left="3295" w:right="3296"/>
      <w:jc w:val="center"/>
      <w:outlineLvl w:val="0"/>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496" w:hanging="360"/>
    </w:pPr>
    <w:rPr>
      <w:sz w:val="18"/>
      <w:szCs w:val="18"/>
    </w:rPr>
  </w:style>
  <w:style w:type="paragraph" w:styleId="Lijstalinea">
    <w:name w:val="List Paragraph"/>
    <w:basedOn w:val="Standaard"/>
    <w:uiPriority w:val="1"/>
    <w:qFormat/>
    <w:pPr>
      <w:ind w:left="496" w:hanging="360"/>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2259</Words>
  <Characters>12425</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Pinson Sandy</dc:creator>
  <cp:lastModifiedBy>Ivan Decroix</cp:lastModifiedBy>
  <cp:revision>7</cp:revision>
  <dcterms:created xsi:type="dcterms:W3CDTF">2018-11-29T10:10:00Z</dcterms:created>
  <dcterms:modified xsi:type="dcterms:W3CDTF">2019-02-14T09:41:00Z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2017-07-12T00:00:00Z</vt:filetime>
  </property>
  <property fmtid="{D5CDD505-2E9C-101B-9397-08002B2CF9AE}" pid="3" name="Creator">
    <vt:lpwstr>Microsoft® Word 2010</vt:lpwstr>
  </property>
  <property fmtid="{D5CDD505-2E9C-101B-9397-08002B2CF9AE}" pid="4" name="LastSaved">
    <vt:filetime>2018-11-29T00:00:00Z</vt:filetime>
  </property>
</Properties>
</file>